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F9E" w:rsidRDefault="007725F3">
      <w:r w:rsidRPr="002869A4">
        <w:rPr>
          <w:rFonts w:ascii="Arial" w:hAnsi="Arial" w:cs="Arial"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28BED0AD" wp14:editId="3B583BB7">
            <wp:simplePos x="0" y="0"/>
            <wp:positionH relativeFrom="margin">
              <wp:posOffset>-490902</wp:posOffset>
            </wp:positionH>
            <wp:positionV relativeFrom="paragraph">
              <wp:posOffset>-474345</wp:posOffset>
            </wp:positionV>
            <wp:extent cx="1383665" cy="1418338"/>
            <wp:effectExtent l="95250" t="95250" r="102235" b="86995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383665" cy="1418338"/>
                    </a:xfrm>
                    <a:prstGeom prst="ellipse">
                      <a:avLst/>
                    </a:prstGeom>
                    <a:ln w="76200" cap="flat" cmpd="sng" algn="ctr">
                      <a:solidFill>
                        <a:sysClr val="window" lastClr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0F9E"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4327A1" wp14:editId="41540E8D">
                <wp:simplePos x="0" y="0"/>
                <wp:positionH relativeFrom="margin">
                  <wp:posOffset>1187450</wp:posOffset>
                </wp:positionH>
                <wp:positionV relativeFrom="paragraph">
                  <wp:posOffset>-60972</wp:posOffset>
                </wp:positionV>
                <wp:extent cx="2686050" cy="1474578"/>
                <wp:effectExtent l="0" t="0" r="0" b="0"/>
                <wp:wrapNone/>
                <wp:docPr id="3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14745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C7999" w:rsidRPr="000C7999" w:rsidRDefault="000C7999" w:rsidP="000C7999">
                            <w:pPr>
                              <w:pStyle w:val="Paragraphedeliste"/>
                              <w:tabs>
                                <w:tab w:val="left" w:pos="0"/>
                              </w:tabs>
                              <w:spacing w:line="360" w:lineRule="atLeast"/>
                              <w:ind w:left="142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</w:pPr>
                            <w:r w:rsidRPr="000C799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  <w:t>+33 6 45 32 87 19</w:t>
                            </w:r>
                          </w:p>
                          <w:p w:rsidR="000C7999" w:rsidRPr="000C7999" w:rsidRDefault="000C7999" w:rsidP="000C7999">
                            <w:pPr>
                              <w:pStyle w:val="Paragraphedeliste"/>
                              <w:tabs>
                                <w:tab w:val="left" w:pos="0"/>
                              </w:tabs>
                              <w:spacing w:line="360" w:lineRule="atLeast"/>
                              <w:ind w:left="142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</w:pPr>
                            <w:r w:rsidRPr="000C799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  <w:t xml:space="preserve">Paris, France thomas.laurent@email.com </w:t>
                            </w:r>
                            <w:r w:rsidRPr="000C799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  <w:br/>
                            </w:r>
                            <w:hyperlink r:id="rId6" w:history="1">
                              <w:r w:rsidRPr="000C7999">
                                <w:rPr>
                                  <w:rStyle w:val="Lienhypertexte"/>
                                  <w:rFonts w:ascii="Arial" w:hAnsi="Arial" w:cs="Arial"/>
                                  <w:color w:val="FFFFFF" w:themeColor="background1"/>
                                  <w:sz w:val="24"/>
                                  <w:szCs w:val="26"/>
                                </w:rPr>
                                <w:t>linkedin.com/in/thomaslnt</w:t>
                              </w:r>
                            </w:hyperlink>
                            <w:r w:rsidRPr="000C799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</w:rPr>
                              <w:br/>
                            </w:r>
                            <w:hyperlink r:id="rId7" w:history="1">
                              <w:r w:rsidRPr="000C7999">
                                <w:rPr>
                                  <w:rStyle w:val="Lienhypertexte"/>
                                  <w:rFonts w:ascii="Arial" w:hAnsi="Arial" w:cs="Arial"/>
                                  <w:color w:val="FFFFFF" w:themeColor="background1"/>
                                  <w:sz w:val="24"/>
                                  <w:szCs w:val="26"/>
                                </w:rPr>
                                <w:t>www.thomaslaurentfinance.fr</w:t>
                              </w:r>
                            </w:hyperlink>
                          </w:p>
                          <w:p w:rsidR="000C7999" w:rsidRPr="000C7999" w:rsidRDefault="000C7999" w:rsidP="000C7999">
                            <w:pPr>
                              <w:pStyle w:val="Paragraphedeliste"/>
                              <w:tabs>
                                <w:tab w:val="left" w:pos="0"/>
                              </w:tabs>
                              <w:spacing w:line="360" w:lineRule="atLeast"/>
                              <w:ind w:left="142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6"/>
                                <w:lang w:val="fr-CD"/>
                              </w:rPr>
                            </w:pPr>
                            <w:r w:rsidRPr="000C7999">
                              <w:rPr>
                                <w:rFonts w:ascii="Arial" w:eastAsia="Times New Roman" w:hAnsi="Arial" w:cs="Arial"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Permis B – Véhicule personnel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4327A1" id="Rectangle 70" o:spid="_x0000_s1026" style="position:absolute;margin-left:93.5pt;margin-top:-4.8pt;width:211.5pt;height:116.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" filled="f" stroked="f">
                <v:textbox>
                  <w:txbxContent>
                    <w:p w:rsidR="000C7999" w:rsidRPr="000C7999" w:rsidRDefault="000C7999" w:rsidP="000C7999">
                      <w:pPr>
                        <w:pStyle w:val="Paragraphedeliste"/>
                        <w:tabs>
                          <w:tab w:val="left" w:pos="0"/>
                        </w:tabs>
                        <w:spacing w:line="360" w:lineRule="atLeast"/>
                        <w:ind w:left="142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</w:pPr>
                      <w:r w:rsidRPr="000C799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  <w:t>+33 6 45 32 87 19</w:t>
                      </w:r>
                    </w:p>
                    <w:p w:rsidR="000C7999" w:rsidRPr="000C7999" w:rsidRDefault="000C7999" w:rsidP="000C7999">
                      <w:pPr>
                        <w:pStyle w:val="Paragraphedeliste"/>
                        <w:tabs>
                          <w:tab w:val="left" w:pos="0"/>
                        </w:tabs>
                        <w:spacing w:line="360" w:lineRule="atLeast"/>
                        <w:ind w:left="142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</w:pPr>
                      <w:r w:rsidRPr="000C799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  <w:t xml:space="preserve">Paris, France thomas.laurent@email.com </w:t>
                      </w:r>
                      <w:r w:rsidRPr="000C799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  <w:br/>
                      </w:r>
                      <w:hyperlink r:id="rId8" w:history="1">
                        <w:r w:rsidRPr="000C7999">
                          <w:rPr>
                            <w:rStyle w:val="Lienhypertexte"/>
                            <w:rFonts w:ascii="Arial" w:hAnsi="Arial" w:cs="Arial"/>
                            <w:color w:val="FFFFFF" w:themeColor="background1"/>
                            <w:sz w:val="24"/>
                            <w:szCs w:val="26"/>
                          </w:rPr>
                          <w:t>linkedin.com/in/thomaslnt</w:t>
                        </w:r>
                      </w:hyperlink>
                      <w:r w:rsidRPr="000C799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</w:rPr>
                        <w:br/>
                      </w:r>
                      <w:hyperlink r:id="rId9" w:history="1">
                        <w:r w:rsidRPr="000C7999">
                          <w:rPr>
                            <w:rStyle w:val="Lienhypertexte"/>
                            <w:rFonts w:ascii="Arial" w:hAnsi="Arial" w:cs="Arial"/>
                            <w:color w:val="FFFFFF" w:themeColor="background1"/>
                            <w:sz w:val="24"/>
                            <w:szCs w:val="26"/>
                          </w:rPr>
                          <w:t>www.thomaslaurentfinance.fr</w:t>
                        </w:r>
                      </w:hyperlink>
                    </w:p>
                    <w:p w:rsidR="000C7999" w:rsidRPr="000C7999" w:rsidRDefault="000C7999" w:rsidP="000C7999">
                      <w:pPr>
                        <w:pStyle w:val="Paragraphedeliste"/>
                        <w:tabs>
                          <w:tab w:val="left" w:pos="0"/>
                        </w:tabs>
                        <w:spacing w:line="360" w:lineRule="atLeast"/>
                        <w:ind w:left="142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6"/>
                          <w:lang w:val="fr-CD"/>
                        </w:rPr>
                      </w:pPr>
                      <w:r w:rsidRPr="000C7999">
                        <w:rPr>
                          <w:rFonts w:ascii="Arial" w:eastAsia="Times New Roman" w:hAnsi="Arial" w:cs="Arial"/>
                          <w:bCs/>
                          <w:color w:val="FFFFFF" w:themeColor="background1"/>
                          <w:sz w:val="24"/>
                          <w:szCs w:val="24"/>
                        </w:rPr>
                        <w:t>Permis B – Véhicule personnel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F0F9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BF0080" wp14:editId="4A832111">
                <wp:simplePos x="0" y="0"/>
                <wp:positionH relativeFrom="column">
                  <wp:posOffset>1119074</wp:posOffset>
                </wp:positionH>
                <wp:positionV relativeFrom="paragraph">
                  <wp:posOffset>-336861</wp:posOffset>
                </wp:positionV>
                <wp:extent cx="5434222" cy="327804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4222" cy="3278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7999" w:rsidRPr="000C7999" w:rsidRDefault="000C7999" w:rsidP="000C7999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0C799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Expert en Gestion Financière et Analyse B</w:t>
                            </w:r>
                            <w:r w:rsidRPr="000C799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udgétaire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F0080" id="Rectangle 5" o:spid="_x0000_s1027" style="position:absolute;margin-left:88.1pt;margin-top:-26.5pt;width:427.9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" filled="f" stroked="f" strokeweight="1pt">
                <v:textbox>
                  <w:txbxContent>
                    <w:p w:rsidR="000C7999" w:rsidRPr="000C7999" w:rsidRDefault="000C7999" w:rsidP="000C7999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 w:rsidRPr="000C7999"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  <w:t>Expert en Gestion Financière et Analyse B</w:t>
                      </w:r>
                      <w:r w:rsidRPr="000C7999"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  <w:t>udgétaire</w:t>
                      </w:r>
                    </w:p>
                  </w:txbxContent>
                </v:textbox>
              </v:rect>
            </w:pict>
          </mc:Fallback>
        </mc:AlternateContent>
      </w:r>
      <w:r w:rsidR="00EF0F9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73139B" wp14:editId="19C3EC2A">
                <wp:simplePos x="0" y="0"/>
                <wp:positionH relativeFrom="column">
                  <wp:posOffset>1014730</wp:posOffset>
                </wp:positionH>
                <wp:positionV relativeFrom="paragraph">
                  <wp:posOffset>-759699</wp:posOffset>
                </wp:positionV>
                <wp:extent cx="2993366" cy="586596"/>
                <wp:effectExtent l="0" t="0" r="0" b="444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3366" cy="5865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7999" w:rsidRPr="000C7999" w:rsidRDefault="000C7999" w:rsidP="000C7999">
                            <w:pPr>
                              <w:jc w:val="center"/>
                              <w:rPr>
                                <w:b/>
                                <w:color w:val="ED7D31" w:themeColor="accent2"/>
                                <w:sz w:val="56"/>
                              </w:rPr>
                            </w:pPr>
                            <w:r w:rsidRPr="000C7999">
                              <w:rPr>
                                <w:b/>
                                <w:color w:val="ED7D31" w:themeColor="accent2"/>
                                <w:sz w:val="56"/>
                              </w:rPr>
                              <w:t>Thomas LAURENT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3139B" id="Rectangle 4" o:spid="_x0000_s1028" style="position:absolute;margin-left:79.9pt;margin-top:-59.8pt;width:235.7pt;height:4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" filled="f" stroked="f" strokeweight="1pt">
                <v:textbox>
                  <w:txbxContent>
                    <w:p w:rsidR="000C7999" w:rsidRPr="000C7999" w:rsidRDefault="000C7999" w:rsidP="000C7999">
                      <w:pPr>
                        <w:jc w:val="center"/>
                        <w:rPr>
                          <w:b/>
                          <w:color w:val="ED7D31" w:themeColor="accent2"/>
                          <w:sz w:val="56"/>
                        </w:rPr>
                      </w:pPr>
                      <w:r w:rsidRPr="000C7999">
                        <w:rPr>
                          <w:b/>
                          <w:color w:val="ED7D31" w:themeColor="accent2"/>
                          <w:sz w:val="56"/>
                        </w:rPr>
                        <w:t>Thomas LAURENT</w:t>
                      </w:r>
                    </w:p>
                  </w:txbxContent>
                </v:textbox>
              </v:rect>
            </w:pict>
          </mc:Fallback>
        </mc:AlternateContent>
      </w:r>
      <w:r w:rsidR="00EF0F9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C47CC58" wp14:editId="39771194">
                <wp:simplePos x="0" y="0"/>
                <wp:positionH relativeFrom="column">
                  <wp:posOffset>-968806</wp:posOffset>
                </wp:positionH>
                <wp:positionV relativeFrom="paragraph">
                  <wp:posOffset>-897831</wp:posOffset>
                </wp:positionV>
                <wp:extent cx="7522210" cy="2493034"/>
                <wp:effectExtent l="0" t="0" r="21590" b="215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2210" cy="2493034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E535A" id="Rectangle 1" o:spid="_x0000_s1026" style="position:absolute;margin-left:-76.3pt;margin-top:-70.7pt;width:592.3pt;height:196.3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" fillcolor="#272727 [2749]" strokecolor="#1f4d78 [1604]" strokeweight="1pt"/>
            </w:pict>
          </mc:Fallback>
        </mc:AlternateContent>
      </w:r>
    </w:p>
    <w:p w:rsidR="00EF0F9E" w:rsidRDefault="00EF0F9E"/>
    <w:p w:rsidR="00EF0F9E" w:rsidRDefault="00EF0F9E"/>
    <w:p w:rsidR="00EF0F9E" w:rsidRDefault="00EF0F9E"/>
    <w:p w:rsidR="00EF0F9E" w:rsidRDefault="00EF0F9E"/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BAC39F" wp14:editId="16EF6F8C">
                <wp:simplePos x="0" y="0"/>
                <wp:positionH relativeFrom="margin">
                  <wp:posOffset>-619760</wp:posOffset>
                </wp:positionH>
                <wp:positionV relativeFrom="paragraph">
                  <wp:posOffset>289213</wp:posOffset>
                </wp:positionV>
                <wp:extent cx="3357880" cy="352425"/>
                <wp:effectExtent l="0" t="0" r="0" b="9525"/>
                <wp:wrapNone/>
                <wp:docPr id="4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788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C7999" w:rsidRPr="000C7999" w:rsidRDefault="000C7999" w:rsidP="000C799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C7999">
                              <w:rPr>
                                <w:rFonts w:ascii="Arial" w:hAnsi="Arial" w:cs="Arial"/>
                                <w:b/>
                                <w:color w:val="302F4D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PROFIL PROFESSIONNEL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AC39F" id="_x0000_s1029" style="position:absolute;margin-left:-48.8pt;margin-top:22.75pt;width:264.4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" filled="f" stroked="f">
                <v:textbox>
                  <w:txbxContent>
                    <w:p w:rsidR="000C7999" w:rsidRPr="000C7999" w:rsidRDefault="000C7999" w:rsidP="000C799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u w:val="single"/>
                        </w:rPr>
                      </w:pPr>
                      <w:r w:rsidRPr="000C7999">
                        <w:rPr>
                          <w:rFonts w:ascii="Arial" w:hAnsi="Arial" w:cs="Arial"/>
                          <w:b/>
                          <w:color w:val="302F4D"/>
                          <w:sz w:val="28"/>
                          <w:szCs w:val="28"/>
                          <w:u w:val="single"/>
                          <w:lang w:val="en-US"/>
                        </w:rPr>
                        <w:t>PROFIL PROFESSIONNEL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D93A27" wp14:editId="5D98C0DC">
                <wp:simplePos x="0" y="0"/>
                <wp:positionH relativeFrom="margin">
                  <wp:posOffset>-623750</wp:posOffset>
                </wp:positionH>
                <wp:positionV relativeFrom="paragraph">
                  <wp:posOffset>243900</wp:posOffset>
                </wp:positionV>
                <wp:extent cx="6762750" cy="1224915"/>
                <wp:effectExtent l="0" t="0" r="0" b="0"/>
                <wp:wrapNone/>
                <wp:docPr id="1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0" cy="1224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C7999" w:rsidRPr="00EF0F9E" w:rsidRDefault="000C7999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ascii="Times New Roman" w:hAnsi="Times New Roman" w:cs="Times New Roman"/>
                                <w:color w:val="302F4D"/>
                                <w:sz w:val="32"/>
                                <w:szCs w:val="28"/>
                                <w:lang w:val="fr-CD"/>
                              </w:rPr>
                            </w:pPr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Comptable senior avec plus de </w:t>
                            </w:r>
                            <w:r w:rsidRPr="00EF0F9E">
                              <w:rPr>
                                <w:rStyle w:val="lev"/>
                                <w:rFonts w:ascii="Times New Roman" w:hAnsi="Times New Roman" w:cs="Times New Roman"/>
                                <w:sz w:val="24"/>
                              </w:rPr>
                              <w:t>10 ans d’expérience</w:t>
                            </w:r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dans la gestion comptable, financière et budgétaire au sein de sociétés de services, industrielles et commerciales. Expert en </w:t>
                            </w:r>
                            <w:r w:rsidRPr="00EF0F9E">
                              <w:rPr>
                                <w:rStyle w:val="lev"/>
                                <w:rFonts w:ascii="Times New Roman" w:hAnsi="Times New Roman" w:cs="Times New Roman"/>
                                <w:sz w:val="24"/>
                              </w:rPr>
                              <w:t xml:space="preserve">analyse de coûts, </w:t>
                            </w:r>
                            <w:proofErr w:type="spellStart"/>
                            <w:r w:rsidRPr="00EF0F9E">
                              <w:rPr>
                                <w:rStyle w:val="lev"/>
                                <w:rFonts w:ascii="Times New Roman" w:hAnsi="Times New Roman" w:cs="Times New Roman"/>
                                <w:sz w:val="24"/>
                              </w:rPr>
                              <w:t>reporting</w:t>
                            </w:r>
                            <w:proofErr w:type="spellEnd"/>
                            <w:r w:rsidRPr="00EF0F9E">
                              <w:rPr>
                                <w:rStyle w:val="lev"/>
                                <w:rFonts w:ascii="Times New Roman" w:hAnsi="Times New Roman" w:cs="Times New Roman"/>
                                <w:sz w:val="24"/>
                              </w:rPr>
                              <w:t xml:space="preserve"> financier et fiscalité</w:t>
                            </w:r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, j’ai participé à la digitalisation des proc</w:t>
                            </w:r>
                            <w:bookmarkStart w:id="0" w:name="_GoBack"/>
                            <w:bookmarkEnd w:id="0"/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essus comptables et à la mise en conformité IFRS dans plusieurs structures.</w:t>
                            </w:r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 xml:space="preserve">Mon objectif : </w:t>
                            </w:r>
                            <w:r w:rsidRPr="00EF0F9E">
                              <w:rPr>
                                <w:rStyle w:val="lev"/>
                                <w:rFonts w:ascii="Times New Roman" w:hAnsi="Times New Roman" w:cs="Times New Roman"/>
                                <w:sz w:val="24"/>
                              </w:rPr>
                              <w:t>optimiser la performance financière</w:t>
                            </w:r>
                            <w:r w:rsidRPr="00EF0F9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des entreprises tout en garantissant la fiabilité des états comptables et la conformité réglementaire.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93A27" id="_x0000_s1030" style="position:absolute;margin-left:-49.1pt;margin-top:19.2pt;width:532.5pt;height:96.4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" filled="f" stroked="f">
                <v:textbox>
                  <w:txbxContent>
                    <w:p w:rsidR="000C7999" w:rsidRPr="00EF0F9E" w:rsidRDefault="000C7999" w:rsidP="00EF0F9E">
                      <w:pPr>
                        <w:tabs>
                          <w:tab w:val="left" w:pos="0"/>
                        </w:tabs>
                        <w:rPr>
                          <w:rFonts w:ascii="Times New Roman" w:hAnsi="Times New Roman" w:cs="Times New Roman"/>
                          <w:color w:val="302F4D"/>
                          <w:sz w:val="32"/>
                          <w:szCs w:val="28"/>
                          <w:lang w:val="fr-CD"/>
                        </w:rPr>
                      </w:pPr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t xml:space="preserve">Comptable senior avec plus de </w:t>
                      </w:r>
                      <w:r w:rsidRPr="00EF0F9E">
                        <w:rPr>
                          <w:rStyle w:val="lev"/>
                          <w:rFonts w:ascii="Times New Roman" w:hAnsi="Times New Roman" w:cs="Times New Roman"/>
                          <w:sz w:val="24"/>
                        </w:rPr>
                        <w:t>10 ans d’expérience</w:t>
                      </w:r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t xml:space="preserve"> dans la gestion comptable, financière et budgétaire au sein de sociétés de services, industrielles et commerciales. Expert en </w:t>
                      </w:r>
                      <w:r w:rsidRPr="00EF0F9E">
                        <w:rPr>
                          <w:rStyle w:val="lev"/>
                          <w:rFonts w:ascii="Times New Roman" w:hAnsi="Times New Roman" w:cs="Times New Roman"/>
                          <w:sz w:val="24"/>
                        </w:rPr>
                        <w:t xml:space="preserve">analyse de coûts, </w:t>
                      </w:r>
                      <w:proofErr w:type="spellStart"/>
                      <w:r w:rsidRPr="00EF0F9E">
                        <w:rPr>
                          <w:rStyle w:val="lev"/>
                          <w:rFonts w:ascii="Times New Roman" w:hAnsi="Times New Roman" w:cs="Times New Roman"/>
                          <w:sz w:val="24"/>
                        </w:rPr>
                        <w:t>reporting</w:t>
                      </w:r>
                      <w:proofErr w:type="spellEnd"/>
                      <w:r w:rsidRPr="00EF0F9E">
                        <w:rPr>
                          <w:rStyle w:val="lev"/>
                          <w:rFonts w:ascii="Times New Roman" w:hAnsi="Times New Roman" w:cs="Times New Roman"/>
                          <w:sz w:val="24"/>
                        </w:rPr>
                        <w:t xml:space="preserve"> financier et fiscalité</w:t>
                      </w:r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t>, j’ai participé à la digitalisation des proc</w:t>
                      </w:r>
                      <w:bookmarkStart w:id="1" w:name="_GoBack"/>
                      <w:bookmarkEnd w:id="1"/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t>essus comptables et à la mise en conformité IFRS dans plusieurs structures.</w:t>
                      </w:r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 xml:space="preserve">Mon objectif : </w:t>
                      </w:r>
                      <w:r w:rsidRPr="00EF0F9E">
                        <w:rPr>
                          <w:rStyle w:val="lev"/>
                          <w:rFonts w:ascii="Times New Roman" w:hAnsi="Times New Roman" w:cs="Times New Roman"/>
                          <w:sz w:val="24"/>
                        </w:rPr>
                        <w:t>optimiser la performance financière</w:t>
                      </w:r>
                      <w:r w:rsidRPr="00EF0F9E">
                        <w:rPr>
                          <w:rFonts w:ascii="Times New Roman" w:hAnsi="Times New Roman" w:cs="Times New Roman"/>
                          <w:sz w:val="24"/>
                        </w:rPr>
                        <w:t xml:space="preserve"> des entreprises tout en garantissant la fiabilité des états comptables et la conformité réglementaire.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72B075" wp14:editId="6FE8624D">
                <wp:simplePos x="0" y="0"/>
                <wp:positionH relativeFrom="column">
                  <wp:posOffset>-536671</wp:posOffset>
                </wp:positionH>
                <wp:positionV relativeFrom="paragraph">
                  <wp:posOffset>234099</wp:posOffset>
                </wp:positionV>
                <wp:extent cx="6763110" cy="9884"/>
                <wp:effectExtent l="0" t="0" r="19050" b="2857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2E0D04" id="Connecteur droit 2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25pt,18.45pt" to="490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" strokecolor="#5b9bd5 [3204]" strokeweight=".5pt">
                <v:stroke joinstyle="miter"/>
              </v:line>
            </w:pict>
          </mc:Fallback>
        </mc:AlternateContent>
      </w:r>
    </w:p>
    <w:p w:rsidR="00EF0F9E" w:rsidRDefault="00EF0F9E"/>
    <w:p w:rsidR="00EF0F9E" w:rsidRDefault="00EF0F9E"/>
    <w:p w:rsidR="00EF0F9E" w:rsidRDefault="00EF0F9E"/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AEA0E4" wp14:editId="305F444A">
                <wp:simplePos x="0" y="0"/>
                <wp:positionH relativeFrom="margin">
                  <wp:posOffset>-620707</wp:posOffset>
                </wp:positionH>
                <wp:positionV relativeFrom="paragraph">
                  <wp:posOffset>388896</wp:posOffset>
                </wp:positionV>
                <wp:extent cx="3357880" cy="352425"/>
                <wp:effectExtent l="0" t="0" r="0" b="9525"/>
                <wp:wrapNone/>
                <wp:docPr id="7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788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EF0F9E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u w:val="single" w:color="5B9BD5" w:themeColor="accent1"/>
                                <w:lang w:val="en-US"/>
                              </w:rPr>
                            </w:pPr>
                            <w:r w:rsidRPr="00EF0F9E">
                              <w:rPr>
                                <w:rFonts w:ascii="Arial" w:hAnsi="Arial" w:cs="Arial"/>
                                <w:b/>
                                <w:color w:val="302F4D"/>
                                <w:sz w:val="28"/>
                                <w:szCs w:val="28"/>
                                <w:u w:val="single" w:color="5B9BD5" w:themeColor="accent1"/>
                                <w:lang w:val="en-US"/>
                              </w:rPr>
                              <w:t>EXPÉRIENCE PROFESSIONNELLE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AEA0E4" id="_x0000_s1031" style="position:absolute;margin-left:-48.85pt;margin-top:30.6pt;width:264.4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" filled="f" stroked="f">
                <v:textbox>
                  <w:txbxContent>
                    <w:p w:rsidR="00EF0F9E" w:rsidRPr="00EF0F9E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u w:val="single" w:color="5B9BD5" w:themeColor="accent1"/>
                          <w:lang w:val="en-US"/>
                        </w:rPr>
                      </w:pPr>
                      <w:r w:rsidRPr="00EF0F9E">
                        <w:rPr>
                          <w:rFonts w:ascii="Arial" w:hAnsi="Arial" w:cs="Arial"/>
                          <w:b/>
                          <w:color w:val="302F4D"/>
                          <w:sz w:val="28"/>
                          <w:szCs w:val="28"/>
                          <w:u w:val="single" w:color="5B9BD5" w:themeColor="accent1"/>
                          <w:lang w:val="en-US"/>
                        </w:rPr>
                        <w:t>EXPÉRIENCE PROFESSIONNELLE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CB8F4B" wp14:editId="094503DF">
                <wp:simplePos x="0" y="0"/>
                <wp:positionH relativeFrom="margin">
                  <wp:posOffset>-538660</wp:posOffset>
                </wp:positionH>
                <wp:positionV relativeFrom="paragraph">
                  <wp:posOffset>368300</wp:posOffset>
                </wp:positionV>
                <wp:extent cx="3800475" cy="352425"/>
                <wp:effectExtent l="0" t="0" r="0" b="9525"/>
                <wp:wrapNone/>
                <wp:docPr id="1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04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953FEB" w:rsidRDefault="00EF0F9E" w:rsidP="00EF0F9E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0"/>
                              </w:tabs>
                              <w:ind w:left="284" w:hanging="426"/>
                              <w:rPr>
                                <w:rFonts w:cstheme="minorHAnsi"/>
                                <w:b/>
                                <w:i/>
                                <w:color w:val="44546A" w:themeColor="text2"/>
                                <w:sz w:val="36"/>
                                <w:szCs w:val="28"/>
                                <w:lang w:val="en-US"/>
                              </w:rPr>
                            </w:pPr>
                            <w:r w:rsidRPr="00953FEB">
                              <w:rPr>
                                <w:b/>
                                <w:i/>
                                <w:color w:val="44546A" w:themeColor="text2"/>
                                <w:sz w:val="28"/>
                              </w:rPr>
                              <w:t>Comptable général senior – L’Oréal France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B8F4B" id="_x0000_s1032" style="position:absolute;margin-left:-42.4pt;margin-top:29pt;width:299.2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" filled="f" stroked="f">
                <v:textbox>
                  <w:txbxContent>
                    <w:p w:rsidR="00EF0F9E" w:rsidRPr="00953FEB" w:rsidRDefault="00EF0F9E" w:rsidP="00EF0F9E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tabs>
                          <w:tab w:val="left" w:pos="0"/>
                        </w:tabs>
                        <w:ind w:left="284" w:hanging="426"/>
                        <w:rPr>
                          <w:rFonts w:cstheme="minorHAnsi"/>
                          <w:b/>
                          <w:i/>
                          <w:color w:val="44546A" w:themeColor="text2"/>
                          <w:sz w:val="36"/>
                          <w:szCs w:val="28"/>
                          <w:lang w:val="en-US"/>
                        </w:rPr>
                      </w:pPr>
                      <w:r w:rsidRPr="00953FEB">
                        <w:rPr>
                          <w:b/>
                          <w:i/>
                          <w:color w:val="44546A" w:themeColor="text2"/>
                          <w:sz w:val="28"/>
                        </w:rPr>
                        <w:t>Comptable général senior – L’Oréal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B22A66" wp14:editId="49116139">
                <wp:simplePos x="0" y="0"/>
                <wp:positionH relativeFrom="column">
                  <wp:posOffset>-410988</wp:posOffset>
                </wp:positionH>
                <wp:positionV relativeFrom="paragraph">
                  <wp:posOffset>322844</wp:posOffset>
                </wp:positionV>
                <wp:extent cx="6763110" cy="9884"/>
                <wp:effectExtent l="0" t="0" r="19050" b="2857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5CA21" id="Connecteur droit 3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35pt,25.4pt" to="500.2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" strokecolor="#5b9bd5 [3204]" strokeweight=".5pt">
                <v:stroke joinstyle="miter"/>
              </v:line>
            </w:pict>
          </mc:Fallback>
        </mc:AlternateContent>
      </w:r>
    </w:p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CB9D33" wp14:editId="305A9109">
                <wp:simplePos x="0" y="0"/>
                <wp:positionH relativeFrom="margin">
                  <wp:posOffset>4293559</wp:posOffset>
                </wp:positionH>
                <wp:positionV relativeFrom="paragraph">
                  <wp:posOffset>165244</wp:posOffset>
                </wp:positionV>
                <wp:extent cx="2061713" cy="352425"/>
                <wp:effectExtent l="0" t="0" r="0" b="9525"/>
                <wp:wrapNone/>
                <wp:docPr id="1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1713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300AD9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32"/>
                                <w:szCs w:val="28"/>
                                <w:lang w:val="en-US"/>
                              </w:rPr>
                            </w:pPr>
                            <w:r w:rsidRPr="00300AD9">
                              <w:rPr>
                                <w:b/>
                                <w:sz w:val="24"/>
                              </w:rPr>
                              <w:t>Février 2020 – Présent | Paris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CB9D33" id="_x0000_s1033" style="position:absolute;margin-left:338.1pt;margin-top:13pt;width:162.35pt;height:27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" filled="f" stroked="f">
                <v:textbox>
                  <w:txbxContent>
                    <w:p w:rsidR="00EF0F9E" w:rsidRPr="00300AD9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32"/>
                          <w:szCs w:val="28"/>
                          <w:lang w:val="en-US"/>
                        </w:rPr>
                      </w:pPr>
                      <w:r w:rsidRPr="00300AD9">
                        <w:rPr>
                          <w:b/>
                          <w:sz w:val="24"/>
                        </w:rPr>
                        <w:t>Février 2020 – Présent |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903F9F" wp14:editId="73E5A9B3">
                <wp:simplePos x="0" y="0"/>
                <wp:positionH relativeFrom="margin">
                  <wp:posOffset>-537486</wp:posOffset>
                </wp:positionH>
                <wp:positionV relativeFrom="paragraph">
                  <wp:posOffset>122627</wp:posOffset>
                </wp:positionV>
                <wp:extent cx="6806242" cy="854015"/>
                <wp:effectExtent l="0" t="0" r="0" b="3810"/>
                <wp:wrapNone/>
                <wp:docPr id="1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6242" cy="85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left="284"/>
                              <w:contextualSpacing/>
                              <w:rPr>
                                <w:lang w:val="fr-CD"/>
                              </w:rPr>
                            </w:pPr>
                            <w:r w:rsidRPr="00300AD9">
                              <w:rPr>
                                <w:lang w:val="fr-CD"/>
                              </w:rPr>
                              <w:t xml:space="preserve">Préparation des bilans et comptes </w:t>
                            </w:r>
                            <w:r>
                              <w:rPr>
                                <w:lang w:val="fr-CD"/>
                              </w:rPr>
                              <w:t>de résultat mensuels et annuels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left="284"/>
                              <w:contextualSpacing/>
                              <w:rPr>
                                <w:lang w:val="fr-CD"/>
                              </w:rPr>
                            </w:pPr>
                            <w:r w:rsidRPr="00300AD9">
                              <w:rPr>
                                <w:lang w:val="fr-CD"/>
                              </w:rPr>
                              <w:t>Gestion des clôtures comptables et coordination avec les auditeurs externes.</w:t>
                            </w:r>
                            <w:r>
                              <w:rPr>
                                <w:lang w:val="fr-CD"/>
                              </w:rPr>
                              <w:t>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left="284"/>
                              <w:contextualSpacing/>
                              <w:rPr>
                                <w:lang w:val="fr-CD"/>
                              </w:rPr>
                            </w:pPr>
                            <w:r w:rsidRPr="00300AD9">
                              <w:rPr>
                                <w:lang w:val="fr-CD"/>
                              </w:rPr>
                              <w:t xml:space="preserve">Mise en place d’un </w:t>
                            </w:r>
                            <w:proofErr w:type="spellStart"/>
                            <w:r w:rsidRPr="00300AD9">
                              <w:rPr>
                                <w:lang w:val="fr-CD"/>
                              </w:rPr>
                              <w:t>reporting</w:t>
                            </w:r>
                            <w:proofErr w:type="spellEnd"/>
                            <w:r w:rsidRPr="00300AD9">
                              <w:rPr>
                                <w:lang w:val="fr-CD"/>
                              </w:rPr>
                              <w:t xml:space="preserve"> automatisé pour le suivi bud</w:t>
                            </w:r>
                            <w:r>
                              <w:rPr>
                                <w:lang w:val="fr-CD"/>
                              </w:rPr>
                              <w:t>gétaire (gain de temps de 25 %) ;</w:t>
                            </w:r>
                          </w:p>
                          <w:p w:rsidR="00EF0F9E" w:rsidRPr="00300AD9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left="284"/>
                              <w:contextualSpacing/>
                              <w:rPr>
                                <w:lang w:val="fr-CD"/>
                              </w:rPr>
                            </w:pPr>
                            <w:r w:rsidRPr="00300AD9">
                              <w:rPr>
                                <w:lang w:val="fr-CD"/>
                              </w:rPr>
                              <w:t>Supervision de 4 comptables et formation sur les outils SAP et Excel avancé.</w:t>
                            </w:r>
                          </w:p>
                          <w:p w:rsidR="00EF0F9E" w:rsidRPr="00300AD9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903F9F" id="_x0000_s1034" style="position:absolute;margin-left:-42.3pt;margin-top:9.65pt;width:535.9pt;height:67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" filled="f" stroked="f">
                <v:textbox>
                  <w:txbxContent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left="284"/>
                        <w:contextualSpacing/>
                        <w:rPr>
                          <w:lang w:val="fr-CD"/>
                        </w:rPr>
                      </w:pPr>
                      <w:r w:rsidRPr="00300AD9">
                        <w:rPr>
                          <w:lang w:val="fr-CD"/>
                        </w:rPr>
                        <w:t xml:space="preserve">Préparation des bilans et comptes </w:t>
                      </w:r>
                      <w:r>
                        <w:rPr>
                          <w:lang w:val="fr-CD"/>
                        </w:rPr>
                        <w:t>de résultat mensuels et annuels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left="284"/>
                        <w:contextualSpacing/>
                        <w:rPr>
                          <w:lang w:val="fr-CD"/>
                        </w:rPr>
                      </w:pPr>
                      <w:r w:rsidRPr="00300AD9">
                        <w:rPr>
                          <w:lang w:val="fr-CD"/>
                        </w:rPr>
                        <w:t>Gestion des clôtures comptables et coordination avec les auditeurs externes.</w:t>
                      </w:r>
                      <w:r>
                        <w:rPr>
                          <w:lang w:val="fr-CD"/>
                        </w:rPr>
                        <w:t>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left="284"/>
                        <w:contextualSpacing/>
                        <w:rPr>
                          <w:lang w:val="fr-CD"/>
                        </w:rPr>
                      </w:pPr>
                      <w:r w:rsidRPr="00300AD9">
                        <w:rPr>
                          <w:lang w:val="fr-CD"/>
                        </w:rPr>
                        <w:t xml:space="preserve">Mise en place d’un </w:t>
                      </w:r>
                      <w:proofErr w:type="spellStart"/>
                      <w:r w:rsidRPr="00300AD9">
                        <w:rPr>
                          <w:lang w:val="fr-CD"/>
                        </w:rPr>
                        <w:t>reporting</w:t>
                      </w:r>
                      <w:proofErr w:type="spellEnd"/>
                      <w:r w:rsidRPr="00300AD9">
                        <w:rPr>
                          <w:lang w:val="fr-CD"/>
                        </w:rPr>
                        <w:t xml:space="preserve"> automatisé pour le suivi bud</w:t>
                      </w:r>
                      <w:r>
                        <w:rPr>
                          <w:lang w:val="fr-CD"/>
                        </w:rPr>
                        <w:t>gétaire (gain de temps de 25 %) ;</w:t>
                      </w:r>
                    </w:p>
                    <w:p w:rsidR="00EF0F9E" w:rsidRPr="00300AD9" w:rsidRDefault="00EF0F9E" w:rsidP="00EF0F9E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left="284"/>
                        <w:contextualSpacing/>
                        <w:rPr>
                          <w:lang w:val="fr-CD"/>
                        </w:rPr>
                      </w:pPr>
                      <w:r w:rsidRPr="00300AD9">
                        <w:rPr>
                          <w:lang w:val="fr-CD"/>
                        </w:rPr>
                        <w:t>Supervision de 4 comptables et formation sur les outils SAP et Excel avancé.</w:t>
                      </w:r>
                    </w:p>
                    <w:p w:rsidR="00EF0F9E" w:rsidRPr="00300AD9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/>
    <w:p w:rsidR="00EF0F9E" w:rsidRDefault="00EF0F9E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AC2A71" wp14:editId="03E518FB">
                <wp:simplePos x="0" y="0"/>
                <wp:positionH relativeFrom="margin">
                  <wp:posOffset>-537845</wp:posOffset>
                </wp:positionH>
                <wp:positionV relativeFrom="paragraph">
                  <wp:posOffset>335376</wp:posOffset>
                </wp:positionV>
                <wp:extent cx="3019245" cy="352425"/>
                <wp:effectExtent l="0" t="0" r="0" b="9525"/>
                <wp:wrapNone/>
                <wp:docPr id="1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24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953FEB" w:rsidRDefault="00EF0F9E" w:rsidP="00EF0F9E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0"/>
                              </w:tabs>
                              <w:ind w:left="284" w:hanging="426"/>
                              <w:rPr>
                                <w:rFonts w:cstheme="minorHAnsi"/>
                                <w:b/>
                                <w:i/>
                                <w:color w:val="302F4D"/>
                                <w:sz w:val="40"/>
                                <w:szCs w:val="28"/>
                                <w:lang w:val="fr-CD"/>
                              </w:rPr>
                            </w:pPr>
                            <w:r w:rsidRPr="00953FEB">
                              <w:rPr>
                                <w:b/>
                                <w:i/>
                                <w:color w:val="44546A" w:themeColor="text2"/>
                                <w:sz w:val="28"/>
                              </w:rPr>
                              <w:t>Compta</w:t>
                            </w:r>
                            <w:r>
                              <w:rPr>
                                <w:b/>
                                <w:i/>
                                <w:color w:val="44546A" w:themeColor="text2"/>
                                <w:sz w:val="28"/>
                              </w:rPr>
                              <w:t>ble confirmé – BNP Paribas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C2A71" id="_x0000_s1035" style="position:absolute;margin-left:-42.35pt;margin-top:26.4pt;width:237.75pt;height:27.7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" filled="f" stroked="f">
                <v:textbox>
                  <w:txbxContent>
                    <w:p w:rsidR="00EF0F9E" w:rsidRPr="00953FEB" w:rsidRDefault="00EF0F9E" w:rsidP="00EF0F9E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tabs>
                          <w:tab w:val="left" w:pos="0"/>
                        </w:tabs>
                        <w:ind w:left="284" w:hanging="426"/>
                        <w:rPr>
                          <w:rFonts w:cstheme="minorHAnsi"/>
                          <w:b/>
                          <w:i/>
                          <w:color w:val="302F4D"/>
                          <w:sz w:val="40"/>
                          <w:szCs w:val="28"/>
                          <w:lang w:val="fr-CD"/>
                        </w:rPr>
                      </w:pPr>
                      <w:r w:rsidRPr="00953FEB">
                        <w:rPr>
                          <w:b/>
                          <w:i/>
                          <w:color w:val="44546A" w:themeColor="text2"/>
                          <w:sz w:val="28"/>
                        </w:rPr>
                        <w:t>Compta</w:t>
                      </w:r>
                      <w:r>
                        <w:rPr>
                          <w:b/>
                          <w:i/>
                          <w:color w:val="44546A" w:themeColor="text2"/>
                          <w:sz w:val="28"/>
                        </w:rPr>
                        <w:t>ble confirmé – BNP Paribas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FC0631" wp14:editId="0D863156">
                <wp:simplePos x="0" y="0"/>
                <wp:positionH relativeFrom="margin">
                  <wp:posOffset>4189898</wp:posOffset>
                </wp:positionH>
                <wp:positionV relativeFrom="paragraph">
                  <wp:posOffset>119176</wp:posOffset>
                </wp:positionV>
                <wp:extent cx="2216989" cy="352425"/>
                <wp:effectExtent l="0" t="0" r="0" b="9525"/>
                <wp:wrapNone/>
                <wp:docPr id="17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6989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953FEB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36"/>
                                <w:szCs w:val="28"/>
                                <w:lang w:val="en-US"/>
                              </w:rPr>
                            </w:pPr>
                            <w:r w:rsidRPr="00953FEB">
                              <w:rPr>
                                <w:b/>
                                <w:sz w:val="24"/>
                              </w:rPr>
                              <w:t>Juin 2016 – Janvier 2020 | Paris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C0631" id="_x0000_s1036" style="position:absolute;margin-left:329.9pt;margin-top:9.4pt;width:174.55pt;height:27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" filled="f" stroked="f">
                <v:textbox>
                  <w:txbxContent>
                    <w:p w:rsidR="00EF0F9E" w:rsidRPr="00953FEB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36"/>
                          <w:szCs w:val="28"/>
                          <w:lang w:val="en-US"/>
                        </w:rPr>
                      </w:pPr>
                      <w:r w:rsidRPr="00953FEB">
                        <w:rPr>
                          <w:b/>
                          <w:sz w:val="24"/>
                        </w:rPr>
                        <w:t>Juin 2016 – Janvier 2020 |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01F782C" wp14:editId="02521837">
                <wp:simplePos x="0" y="0"/>
                <wp:positionH relativeFrom="margin">
                  <wp:posOffset>-563365</wp:posOffset>
                </wp:positionH>
                <wp:positionV relativeFrom="paragraph">
                  <wp:posOffset>118949</wp:posOffset>
                </wp:positionV>
                <wp:extent cx="6917882" cy="845388"/>
                <wp:effectExtent l="0" t="0" r="0" b="0"/>
                <wp:wrapNone/>
                <wp:docPr id="18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7882" cy="845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Gestion complète de la compt</w:t>
                            </w:r>
                            <w:r>
                              <w:rPr>
                                <w:lang w:val="fr-CD"/>
                              </w:rPr>
                              <w:t>abilité clients et fournisseurs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 xml:space="preserve">Contrôle de gestion analytique et </w:t>
                            </w:r>
                            <w:r>
                              <w:rPr>
                                <w:lang w:val="fr-CD"/>
                              </w:rPr>
                              <w:t>suivi des dépenses immobilières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Participation à la t</w:t>
                            </w:r>
                            <w:r>
                              <w:rPr>
                                <w:lang w:val="fr-CD"/>
                              </w:rPr>
                              <w:t>ransition vers la norme IFRS 16 ;</w:t>
                            </w:r>
                          </w:p>
                          <w:p w:rsidR="00EF0F9E" w:rsidRPr="00953FEB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Élaboration des tableaux de bord financiers pour la direction.</w:t>
                            </w:r>
                          </w:p>
                          <w:p w:rsidR="00EF0F9E" w:rsidRPr="00300AD9" w:rsidRDefault="00EF0F9E" w:rsidP="00EF0F9E">
                            <w:pPr>
                              <w:tabs>
                                <w:tab w:val="left" w:pos="0"/>
                              </w:tabs>
                              <w:ind w:left="284" w:hanging="284"/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1F782C" id="_x0000_s1037" style="position:absolute;margin-left:-44.35pt;margin-top:9.35pt;width:544.7pt;height:66.5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" filled="f" stroked="f">
                <v:textbox>
                  <w:txbxContent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3"/>
                        </w:numPr>
                        <w:ind w:left="284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Gestion complète de la compt</w:t>
                      </w:r>
                      <w:r>
                        <w:rPr>
                          <w:lang w:val="fr-CD"/>
                        </w:rPr>
                        <w:t>abilité clients et fournisseurs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3"/>
                        </w:numPr>
                        <w:ind w:left="284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 xml:space="preserve">Contrôle de gestion analytique et </w:t>
                      </w:r>
                      <w:r>
                        <w:rPr>
                          <w:lang w:val="fr-CD"/>
                        </w:rPr>
                        <w:t>suivi des dépenses immobilières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3"/>
                        </w:numPr>
                        <w:ind w:left="284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Participation à la t</w:t>
                      </w:r>
                      <w:r>
                        <w:rPr>
                          <w:lang w:val="fr-CD"/>
                        </w:rPr>
                        <w:t>ransition vers la norme IFRS 16 ;</w:t>
                      </w:r>
                    </w:p>
                    <w:p w:rsidR="00EF0F9E" w:rsidRPr="00953FEB" w:rsidRDefault="00EF0F9E" w:rsidP="00EF0F9E">
                      <w:pPr>
                        <w:pStyle w:val="NormalWeb"/>
                        <w:numPr>
                          <w:ilvl w:val="0"/>
                          <w:numId w:val="3"/>
                        </w:numPr>
                        <w:ind w:left="284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Élaboration des tableaux de bord financiers pour la direction.</w:t>
                      </w:r>
                    </w:p>
                    <w:p w:rsidR="00EF0F9E" w:rsidRPr="00300AD9" w:rsidRDefault="00EF0F9E" w:rsidP="00EF0F9E">
                      <w:pPr>
                        <w:tabs>
                          <w:tab w:val="left" w:pos="0"/>
                        </w:tabs>
                        <w:ind w:left="284" w:hanging="284"/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/>
    <w:p w:rsidR="00EF0F9E" w:rsidRDefault="00EF0F9E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779C92" wp14:editId="61BE556C">
                <wp:simplePos x="0" y="0"/>
                <wp:positionH relativeFrom="margin">
                  <wp:posOffset>-535940</wp:posOffset>
                </wp:positionH>
                <wp:positionV relativeFrom="paragraph">
                  <wp:posOffset>265202</wp:posOffset>
                </wp:positionV>
                <wp:extent cx="4029075" cy="438150"/>
                <wp:effectExtent l="0" t="0" r="0" b="0"/>
                <wp:wrapNone/>
                <wp:docPr id="1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2907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953FEB" w:rsidRDefault="00EF0F9E" w:rsidP="00EF0F9E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0"/>
                              </w:tabs>
                              <w:ind w:left="284" w:hanging="426"/>
                              <w:rPr>
                                <w:rFonts w:cstheme="minorHAnsi"/>
                                <w:b/>
                                <w:i/>
                                <w:color w:val="44546A" w:themeColor="text2"/>
                                <w:sz w:val="48"/>
                                <w:szCs w:val="28"/>
                                <w:lang w:val="fr-CD"/>
                              </w:rPr>
                            </w:pPr>
                            <w:r w:rsidRPr="00953FEB">
                              <w:rPr>
                                <w:b/>
                                <w:i/>
                                <w:color w:val="44546A" w:themeColor="text2"/>
                                <w:sz w:val="28"/>
                              </w:rPr>
                              <w:t>Assistant comptable – Carrefour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79C92" id="_x0000_s1038" style="position:absolute;margin-left:-42.2pt;margin-top:20.9pt;width:317.25pt;height:34.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" filled="f" stroked="f">
                <v:textbox>
                  <w:txbxContent>
                    <w:p w:rsidR="00EF0F9E" w:rsidRPr="00953FEB" w:rsidRDefault="00EF0F9E" w:rsidP="00EF0F9E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tabs>
                          <w:tab w:val="left" w:pos="0"/>
                        </w:tabs>
                        <w:ind w:left="284" w:hanging="426"/>
                        <w:rPr>
                          <w:rFonts w:cstheme="minorHAnsi"/>
                          <w:b/>
                          <w:i/>
                          <w:color w:val="44546A" w:themeColor="text2"/>
                          <w:sz w:val="48"/>
                          <w:szCs w:val="28"/>
                          <w:lang w:val="fr-CD"/>
                        </w:rPr>
                      </w:pPr>
                      <w:r w:rsidRPr="00953FEB">
                        <w:rPr>
                          <w:b/>
                          <w:i/>
                          <w:color w:val="44546A" w:themeColor="text2"/>
                          <w:sz w:val="28"/>
                        </w:rPr>
                        <w:t>Assistant comptable – Carrefour Groupe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DFEC8B" wp14:editId="7282884E">
                <wp:simplePos x="0" y="0"/>
                <wp:positionH relativeFrom="margin">
                  <wp:posOffset>-623750</wp:posOffset>
                </wp:positionH>
                <wp:positionV relativeFrom="paragraph">
                  <wp:posOffset>332009</wp:posOffset>
                </wp:positionV>
                <wp:extent cx="6849014" cy="1061049"/>
                <wp:effectExtent l="0" t="0" r="0" b="6350"/>
                <wp:wrapNone/>
                <wp:docPr id="2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9014" cy="10610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Enregistrement et justifi</w:t>
                            </w:r>
                            <w:r>
                              <w:rPr>
                                <w:lang w:val="fr-CD"/>
                              </w:rPr>
                              <w:t>cation des écritures comptables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Rapprochements bancaires et gestion des notes de fra</w:t>
                            </w:r>
                            <w:r>
                              <w:rPr>
                                <w:lang w:val="fr-CD"/>
                              </w:rPr>
                              <w:t>is ;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953FEB">
                              <w:rPr>
                                <w:lang w:val="fr-CD"/>
                              </w:rPr>
                              <w:t>Collaboration avec le service fiscal pour les déclarations mensuelles de TVA.</w:t>
                            </w:r>
                          </w:p>
                          <w:p w:rsidR="00EF0F9E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8736A6">
                              <w:rPr>
                                <w:lang w:val="fr-CD"/>
                              </w:rPr>
                              <w:t>Participation à la transition vers la norme IFRS 16 ;</w:t>
                            </w:r>
                          </w:p>
                          <w:p w:rsidR="00EF0F9E" w:rsidRPr="008736A6" w:rsidRDefault="00EF0F9E" w:rsidP="00EF0F9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contextualSpacing/>
                              <w:rPr>
                                <w:lang w:val="fr-CD"/>
                              </w:rPr>
                            </w:pPr>
                            <w:r w:rsidRPr="008736A6">
                              <w:rPr>
                                <w:lang w:val="fr-CD"/>
                              </w:rPr>
                              <w:t>Élaboration des tableaux de bord financiers pour la direction.</w:t>
                            </w:r>
                          </w:p>
                          <w:p w:rsidR="00EF0F9E" w:rsidRPr="00953FEB" w:rsidRDefault="00EF0F9E" w:rsidP="00EF0F9E">
                            <w:pPr>
                              <w:pStyle w:val="NormalWeb"/>
                              <w:ind w:left="142"/>
                              <w:contextualSpacing/>
                              <w:rPr>
                                <w:lang w:val="fr-CD"/>
                              </w:rPr>
                            </w:pPr>
                          </w:p>
                          <w:p w:rsidR="00EF0F9E" w:rsidRPr="00300AD9" w:rsidRDefault="00EF0F9E" w:rsidP="00EF0F9E">
                            <w:pPr>
                              <w:tabs>
                                <w:tab w:val="left" w:pos="0"/>
                              </w:tabs>
                              <w:ind w:left="426" w:hanging="284"/>
                              <w:contextualSpacing/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DFEC8B" id="_x0000_s1039" style="position:absolute;margin-left:-49.1pt;margin-top:26.15pt;width:539.3pt;height:83.5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" filled="f" stroked="f">
                <v:textbox>
                  <w:txbxContent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4"/>
                        </w:numPr>
                        <w:ind w:left="426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Enregistrement et justifi</w:t>
                      </w:r>
                      <w:r>
                        <w:rPr>
                          <w:lang w:val="fr-CD"/>
                        </w:rPr>
                        <w:t>cation des écritures comptables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4"/>
                        </w:numPr>
                        <w:ind w:left="426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Rapprochements bancaires et gestion des notes de fra</w:t>
                      </w:r>
                      <w:r>
                        <w:rPr>
                          <w:lang w:val="fr-CD"/>
                        </w:rPr>
                        <w:t>is ;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4"/>
                        </w:numPr>
                        <w:ind w:left="426" w:hanging="284"/>
                        <w:contextualSpacing/>
                        <w:rPr>
                          <w:lang w:val="fr-CD"/>
                        </w:rPr>
                      </w:pPr>
                      <w:r w:rsidRPr="00953FEB">
                        <w:rPr>
                          <w:lang w:val="fr-CD"/>
                        </w:rPr>
                        <w:t>Collaboration avec le service fiscal pour les déclarations mensuelles de TVA.</w:t>
                      </w:r>
                    </w:p>
                    <w:p w:rsidR="00EF0F9E" w:rsidRDefault="00EF0F9E" w:rsidP="00EF0F9E">
                      <w:pPr>
                        <w:pStyle w:val="NormalWeb"/>
                        <w:numPr>
                          <w:ilvl w:val="0"/>
                          <w:numId w:val="4"/>
                        </w:numPr>
                        <w:ind w:left="426" w:hanging="284"/>
                        <w:contextualSpacing/>
                        <w:rPr>
                          <w:lang w:val="fr-CD"/>
                        </w:rPr>
                      </w:pPr>
                      <w:r w:rsidRPr="008736A6">
                        <w:rPr>
                          <w:lang w:val="fr-CD"/>
                        </w:rPr>
                        <w:t>Participation à la transition vers la norme IFRS 16 ;</w:t>
                      </w:r>
                    </w:p>
                    <w:p w:rsidR="00EF0F9E" w:rsidRPr="008736A6" w:rsidRDefault="00EF0F9E" w:rsidP="00EF0F9E">
                      <w:pPr>
                        <w:pStyle w:val="NormalWeb"/>
                        <w:numPr>
                          <w:ilvl w:val="0"/>
                          <w:numId w:val="4"/>
                        </w:numPr>
                        <w:ind w:left="426" w:hanging="284"/>
                        <w:contextualSpacing/>
                        <w:rPr>
                          <w:lang w:val="fr-CD"/>
                        </w:rPr>
                      </w:pPr>
                      <w:r w:rsidRPr="008736A6">
                        <w:rPr>
                          <w:lang w:val="fr-CD"/>
                        </w:rPr>
                        <w:t>Élaboration des tableaux de bord financiers pour la direction.</w:t>
                      </w:r>
                    </w:p>
                    <w:p w:rsidR="00EF0F9E" w:rsidRPr="00953FEB" w:rsidRDefault="00EF0F9E" w:rsidP="00EF0F9E">
                      <w:pPr>
                        <w:pStyle w:val="NormalWeb"/>
                        <w:ind w:left="142"/>
                        <w:contextualSpacing/>
                        <w:rPr>
                          <w:lang w:val="fr-CD"/>
                        </w:rPr>
                      </w:pPr>
                    </w:p>
                    <w:p w:rsidR="00EF0F9E" w:rsidRPr="00300AD9" w:rsidRDefault="00EF0F9E" w:rsidP="00EF0F9E">
                      <w:pPr>
                        <w:tabs>
                          <w:tab w:val="left" w:pos="0"/>
                        </w:tabs>
                        <w:ind w:left="426" w:hanging="284"/>
                        <w:contextualSpacing/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4B40330" wp14:editId="58EAFCD0">
                <wp:simplePos x="0" y="0"/>
                <wp:positionH relativeFrom="margin">
                  <wp:posOffset>4242435</wp:posOffset>
                </wp:positionH>
                <wp:positionV relativeFrom="paragraph">
                  <wp:posOffset>98485</wp:posOffset>
                </wp:positionV>
                <wp:extent cx="2164535" cy="352425"/>
                <wp:effectExtent l="0" t="0" r="0" b="9525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453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953FEB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40"/>
                                <w:szCs w:val="28"/>
                                <w:lang w:val="en-US"/>
                              </w:rPr>
                            </w:pPr>
                            <w:r w:rsidRPr="00953FEB">
                              <w:rPr>
                                <w:b/>
                                <w:sz w:val="24"/>
                              </w:rPr>
                              <w:t>Mars 2013 – Mai 2016 | Massy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B40330" id="_x0000_s1040" style="position:absolute;margin-left:334.05pt;margin-top:7.75pt;width:170.45pt;height:27.7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" filled="f" stroked="f">
                <v:textbox>
                  <w:txbxContent>
                    <w:p w:rsidR="00EF0F9E" w:rsidRPr="00953FEB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40"/>
                          <w:szCs w:val="28"/>
                          <w:lang w:val="en-US"/>
                        </w:rPr>
                      </w:pPr>
                      <w:r w:rsidRPr="00953FEB">
                        <w:rPr>
                          <w:b/>
                          <w:sz w:val="24"/>
                        </w:rPr>
                        <w:t>Mars 2013 – Mai 2016 | Massy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/>
    <w:p w:rsidR="00EF0F9E" w:rsidRDefault="00EF0F9E"/>
    <w:p w:rsidR="00EF0F9E" w:rsidRDefault="00EF0F9E"/>
    <w:p w:rsidR="00EF0F9E" w:rsidRDefault="00EF0F9E">
      <w:r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D55E4C" wp14:editId="0C8F622E">
                <wp:simplePos x="0" y="0"/>
                <wp:positionH relativeFrom="margin">
                  <wp:posOffset>-525133</wp:posOffset>
                </wp:positionH>
                <wp:positionV relativeFrom="paragraph">
                  <wp:posOffset>357805</wp:posOffset>
                </wp:positionV>
                <wp:extent cx="1543050" cy="352425"/>
                <wp:effectExtent l="0" t="0" r="0" b="9525"/>
                <wp:wrapNone/>
                <wp:docPr id="8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F9E" w:rsidRPr="00EF0F9E" w:rsidRDefault="00EF0F9E" w:rsidP="00EF0F9E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28"/>
                                <w:szCs w:val="28"/>
                                <w:u w:val="single" w:color="5B9BD5" w:themeColor="accent1"/>
                                <w:lang w:val="en-US"/>
                              </w:rPr>
                            </w:pPr>
                            <w:r w:rsidRPr="00EF0F9E">
                              <w:rPr>
                                <w:rFonts w:ascii="Arial" w:hAnsi="Arial" w:cs="Arial"/>
                                <w:b/>
                                <w:color w:val="302F4D"/>
                                <w:sz w:val="28"/>
                                <w:szCs w:val="28"/>
                                <w:u w:val="single" w:color="5B9BD5" w:themeColor="accent1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55E4C" id="_x0000_s1041" style="position:absolute;margin-left:-41.35pt;margin-top:28.15pt;width:121.5pt;height:27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" filled="f" stroked="f">
                <v:textbox>
                  <w:txbxContent>
                    <w:p w:rsidR="00EF0F9E" w:rsidRPr="00EF0F9E" w:rsidRDefault="00EF0F9E" w:rsidP="00EF0F9E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28"/>
                          <w:szCs w:val="28"/>
                          <w:u w:val="single" w:color="5B9BD5" w:themeColor="accent1"/>
                          <w:lang w:val="en-US"/>
                        </w:rPr>
                      </w:pPr>
                      <w:r w:rsidRPr="00EF0F9E">
                        <w:rPr>
                          <w:rFonts w:ascii="Arial" w:hAnsi="Arial" w:cs="Arial"/>
                          <w:b/>
                          <w:color w:val="302F4D"/>
                          <w:sz w:val="28"/>
                          <w:szCs w:val="28"/>
                          <w:u w:val="single" w:color="5B9BD5" w:themeColor="accent1"/>
                          <w:lang w:val="en-US"/>
                        </w:rPr>
                        <w:t>FORMATION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5E3149">
      <w:r w:rsidRPr="00953FE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053C2D" wp14:editId="79E23E6C">
                <wp:simplePos x="0" y="0"/>
                <wp:positionH relativeFrom="margin">
                  <wp:posOffset>-502980</wp:posOffset>
                </wp:positionH>
                <wp:positionV relativeFrom="paragraph">
                  <wp:posOffset>335879</wp:posOffset>
                </wp:positionV>
                <wp:extent cx="6857305" cy="276225"/>
                <wp:effectExtent l="0" t="0" r="0" b="9525"/>
                <wp:wrapNone/>
                <wp:docPr id="2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730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F37544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color w:val="302F4D"/>
                                <w:sz w:val="44"/>
                                <w:szCs w:val="28"/>
                                <w:lang w:val="fr-CD"/>
                              </w:rPr>
                            </w:pPr>
                            <w:r w:rsidRPr="00F37544">
                              <w:rPr>
                                <w:b/>
                                <w:sz w:val="28"/>
                              </w:rPr>
                              <w:t>Master Comptabilité, Contrôle et Audit (CCA)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, </w:t>
                            </w:r>
                            <w:r w:rsidRPr="005E3149">
                              <w:rPr>
                                <w:b/>
                                <w:i/>
                                <w:sz w:val="24"/>
                              </w:rPr>
                              <w:t>Université Paris-Dauphine | 2012 – 2014</w:t>
                            </w:r>
                          </w:p>
                          <w:p w:rsidR="005E3149" w:rsidRPr="00F37544" w:rsidRDefault="005E3149" w:rsidP="005E314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0"/>
                              </w:tabs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  <w:b/>
                                <w:color w:val="302F4D"/>
                                <w:sz w:val="4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053C2D" id="_x0000_s1042" style="position:absolute;margin-left:-39.6pt;margin-top:26.45pt;width:539.95pt;height:21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" filled="f" stroked="f">
                <v:textbox>
                  <w:txbxContent>
                    <w:p w:rsidR="005E3149" w:rsidRPr="00F37544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color w:val="302F4D"/>
                          <w:sz w:val="44"/>
                          <w:szCs w:val="28"/>
                          <w:lang w:val="fr-CD"/>
                        </w:rPr>
                      </w:pPr>
                      <w:r w:rsidRPr="00F37544">
                        <w:rPr>
                          <w:b/>
                          <w:sz w:val="28"/>
                        </w:rPr>
                        <w:t>Master Comptabilité, Contrôle et Audit (CCA)</w:t>
                      </w:r>
                      <w:r>
                        <w:rPr>
                          <w:b/>
                          <w:sz w:val="28"/>
                        </w:rPr>
                        <w:t xml:space="preserve">, </w:t>
                      </w:r>
                      <w:r w:rsidRPr="005E3149">
                        <w:rPr>
                          <w:b/>
                          <w:i/>
                          <w:sz w:val="24"/>
                        </w:rPr>
                        <w:t>Université Paris-Dauphine | 2012 – 2014</w:t>
                      </w:r>
                    </w:p>
                    <w:p w:rsidR="005E3149" w:rsidRPr="00F37544" w:rsidRDefault="005E3149" w:rsidP="005E314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tabs>
                          <w:tab w:val="left" w:pos="0"/>
                        </w:tabs>
                        <w:spacing w:after="0" w:line="240" w:lineRule="auto"/>
                        <w:ind w:left="426" w:hanging="284"/>
                        <w:rPr>
                          <w:rFonts w:cstheme="minorHAnsi"/>
                          <w:b/>
                          <w:color w:val="302F4D"/>
                          <w:sz w:val="4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F0F9E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781AF4A" wp14:editId="452EA60A">
                <wp:simplePos x="0" y="0"/>
                <wp:positionH relativeFrom="column">
                  <wp:posOffset>-410545</wp:posOffset>
                </wp:positionH>
                <wp:positionV relativeFrom="paragraph">
                  <wp:posOffset>306513</wp:posOffset>
                </wp:positionV>
                <wp:extent cx="6763110" cy="9884"/>
                <wp:effectExtent l="0" t="0" r="19050" b="2857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D1E258" id="Connecteur droit 6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35pt,24.15pt" to="500.2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" strokecolor="#5b9bd5 [3204]" strokeweight=".5pt">
                <v:stroke joinstyle="miter"/>
              </v:line>
            </w:pict>
          </mc:Fallback>
        </mc:AlternateContent>
      </w:r>
    </w:p>
    <w:p w:rsidR="00EF0F9E" w:rsidRDefault="005E3149">
      <w:r w:rsidRPr="00F3754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9A4A6B9" wp14:editId="2C9CDFEC">
                <wp:simplePos x="0" y="0"/>
                <wp:positionH relativeFrom="margin">
                  <wp:posOffset>-492617</wp:posOffset>
                </wp:positionH>
                <wp:positionV relativeFrom="paragraph">
                  <wp:posOffset>325935</wp:posOffset>
                </wp:positionV>
                <wp:extent cx="6761839" cy="628650"/>
                <wp:effectExtent l="0" t="0" r="0" b="0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1839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F37544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color w:val="302F4D"/>
                                <w:sz w:val="44"/>
                                <w:szCs w:val="28"/>
                                <w:lang w:val="fr-CD"/>
                              </w:rPr>
                            </w:pPr>
                            <w:r w:rsidRPr="005E3149">
                              <w:rPr>
                                <w:rStyle w:val="lev"/>
                                <w:sz w:val="28"/>
                              </w:rPr>
                              <w:t>Licence en Sciences de Gestion – Option Comptabilité &amp; Finance</w:t>
                            </w:r>
                            <w:r>
                              <w:rPr>
                                <w:rStyle w:val="lev"/>
                                <w:sz w:val="28"/>
                              </w:rPr>
                              <w:t xml:space="preserve">, </w:t>
                            </w:r>
                            <w:r w:rsidRPr="005E3149">
                              <w:rPr>
                                <w:b/>
                                <w:i/>
                                <w:sz w:val="24"/>
                              </w:rPr>
                              <w:t>Université Paris-Dauphine | 2012 – 2014</w:t>
                            </w:r>
                          </w:p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spacing w:after="0" w:line="240" w:lineRule="auto"/>
                              <w:rPr>
                                <w:rFonts w:cstheme="minorHAnsi"/>
                                <w:color w:val="302F4D"/>
                                <w:sz w:val="56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A4A6B9" id="_x0000_s1043" style="position:absolute;margin-left:-38.8pt;margin-top:25.65pt;width:532.45pt;height:49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" filled="f" stroked="f">
                <v:textbox>
                  <w:txbxContent>
                    <w:p w:rsidR="005E3149" w:rsidRPr="00F37544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color w:val="302F4D"/>
                          <w:sz w:val="44"/>
                          <w:szCs w:val="28"/>
                          <w:lang w:val="fr-CD"/>
                        </w:rPr>
                      </w:pPr>
                      <w:r w:rsidRPr="005E3149">
                        <w:rPr>
                          <w:rStyle w:val="lev"/>
                          <w:sz w:val="28"/>
                        </w:rPr>
                        <w:t>Licence en Sciences de Gestion – Option Comptabilité &amp; Finance</w:t>
                      </w:r>
                      <w:r>
                        <w:rPr>
                          <w:rStyle w:val="lev"/>
                          <w:sz w:val="28"/>
                        </w:rPr>
                        <w:t xml:space="preserve">, </w:t>
                      </w:r>
                      <w:r w:rsidRPr="005E3149">
                        <w:rPr>
                          <w:b/>
                          <w:i/>
                          <w:sz w:val="24"/>
                        </w:rPr>
                        <w:t>Université Paris-Dauphine | 2012 – 2014</w:t>
                      </w:r>
                    </w:p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spacing w:after="0" w:line="240" w:lineRule="auto"/>
                        <w:rPr>
                          <w:rFonts w:cstheme="minorHAnsi"/>
                          <w:color w:val="302F4D"/>
                          <w:sz w:val="56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E3149" w:rsidRDefault="005E3149"/>
    <w:p w:rsidR="005E3149" w:rsidRDefault="005E3149">
      <w:r w:rsidRPr="00F3754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473CF9" wp14:editId="5CFAE6EF">
                <wp:simplePos x="0" y="0"/>
                <wp:positionH relativeFrom="margin">
                  <wp:posOffset>-490353</wp:posOffset>
                </wp:positionH>
                <wp:positionV relativeFrom="paragraph">
                  <wp:posOffset>263525</wp:posOffset>
                </wp:positionV>
                <wp:extent cx="6633353" cy="390525"/>
                <wp:effectExtent l="0" t="0" r="0" b="9525"/>
                <wp:wrapNone/>
                <wp:docPr id="27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3353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3B3838" w:themeColor="background2" w:themeShade="40"/>
                                <w:sz w:val="56"/>
                                <w:szCs w:val="28"/>
                                <w:u w:val="thick" w:color="5B9BD5" w:themeColor="accent1"/>
                                <w:lang w:val="fr-CD"/>
                              </w:rPr>
                            </w:pPr>
                            <w:r w:rsidRPr="005E3149">
                              <w:rPr>
                                <w:rFonts w:ascii="Arial" w:hAnsi="Arial" w:cs="Arial"/>
                                <w:b/>
                                <w:color w:val="3B3838" w:themeColor="background2" w:themeShade="40"/>
                                <w:sz w:val="28"/>
                                <w:u w:val="thick" w:color="5B9BD5" w:themeColor="accent1"/>
                              </w:rPr>
                              <w:t>CERTIFICAT IFRS ET NORMES INTERNATIONALES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473CF9" id="_x0000_s1044" style="position:absolute;margin-left:-38.6pt;margin-top:20.75pt;width:522.3pt;height:30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" filled="f" stroked="f">
                <v:textbox>
                  <w:txbxContent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color w:val="3B3838" w:themeColor="background2" w:themeShade="40"/>
                          <w:sz w:val="56"/>
                          <w:szCs w:val="28"/>
                          <w:u w:val="thick" w:color="5B9BD5" w:themeColor="accent1"/>
                          <w:lang w:val="fr-CD"/>
                        </w:rPr>
                      </w:pPr>
                      <w:r w:rsidRPr="005E3149">
                        <w:rPr>
                          <w:rFonts w:ascii="Arial" w:hAnsi="Arial" w:cs="Arial"/>
                          <w:b/>
                          <w:color w:val="3B3838" w:themeColor="background2" w:themeShade="40"/>
                          <w:sz w:val="28"/>
                          <w:u w:val="thick" w:color="5B9BD5" w:themeColor="accent1"/>
                        </w:rPr>
                        <w:t>CERTIFICAT IFRS ET NORMES INTERNATIONALES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5E3149">
      <w:r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6D284C1" wp14:editId="653BB348">
                <wp:simplePos x="0" y="0"/>
                <wp:positionH relativeFrom="column">
                  <wp:posOffset>-411217</wp:posOffset>
                </wp:positionH>
                <wp:positionV relativeFrom="paragraph">
                  <wp:posOffset>215900</wp:posOffset>
                </wp:positionV>
                <wp:extent cx="6763110" cy="9884"/>
                <wp:effectExtent l="0" t="0" r="19050" b="28575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5035F9" id="Connecteur droit 9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4pt,17pt" to="500.1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Pr="00F3754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59C2D3" wp14:editId="1493E130">
                <wp:simplePos x="0" y="0"/>
                <wp:positionH relativeFrom="margin">
                  <wp:posOffset>-491490</wp:posOffset>
                </wp:positionH>
                <wp:positionV relativeFrom="paragraph">
                  <wp:posOffset>285115</wp:posOffset>
                </wp:positionV>
                <wp:extent cx="3357880" cy="352425"/>
                <wp:effectExtent l="0" t="0" r="0" b="9525"/>
                <wp:wrapNone/>
                <wp:docPr id="28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788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48"/>
                                <w:szCs w:val="28"/>
                                <w:lang w:val="fr-CD"/>
                              </w:rPr>
                            </w:pPr>
                            <w:r w:rsidRPr="005E3149">
                              <w:rPr>
                                <w:b/>
                                <w:sz w:val="24"/>
                              </w:rPr>
                              <w:t>Ordre des Experts-Comptables de France |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59C2D3" id="_x0000_s1045" style="position:absolute;margin-left:-38.7pt;margin-top:22.45pt;width:264.4pt;height:27.7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" filled="f" stroked="f">
                <v:textbox>
                  <w:txbxContent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48"/>
                          <w:szCs w:val="28"/>
                          <w:lang w:val="fr-CD"/>
                        </w:rPr>
                      </w:pPr>
                      <w:r w:rsidRPr="005E3149">
                        <w:rPr>
                          <w:b/>
                          <w:sz w:val="24"/>
                        </w:rPr>
                        <w:t>Ordre des Experts-Comptables de France |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5E3149">
      <w:r w:rsidRPr="00F3754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8329B53" wp14:editId="187D6B10">
                <wp:simplePos x="0" y="0"/>
                <wp:positionH relativeFrom="margin">
                  <wp:posOffset>-496522</wp:posOffset>
                </wp:positionH>
                <wp:positionV relativeFrom="paragraph">
                  <wp:posOffset>259080</wp:posOffset>
                </wp:positionV>
                <wp:extent cx="3357880" cy="352425"/>
                <wp:effectExtent l="0" t="0" r="0" b="9525"/>
                <wp:wrapNone/>
                <wp:docPr id="1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788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color w:val="302F4D"/>
                                <w:sz w:val="48"/>
                                <w:szCs w:val="28"/>
                                <w:lang w:val="fr-CD"/>
                              </w:rPr>
                            </w:pPr>
                            <w:r w:rsidRPr="005E3149">
                              <w:rPr>
                                <w:b/>
                                <w:sz w:val="24"/>
                              </w:rPr>
                              <w:t>Ordre des Experts-Comptables de France |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29B53" id="_x0000_s1046" style="position:absolute;margin-left:-39.1pt;margin-top:20.4pt;width:264.4pt;height:27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" filled="f" stroked="f">
                <v:textbox>
                  <w:txbxContent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color w:val="302F4D"/>
                          <w:sz w:val="48"/>
                          <w:szCs w:val="28"/>
                          <w:lang w:val="fr-CD"/>
                        </w:rPr>
                      </w:pPr>
                      <w:r w:rsidRPr="005E3149">
                        <w:rPr>
                          <w:b/>
                          <w:sz w:val="24"/>
                        </w:rPr>
                        <w:t>Ordre des Experts-Comptables de France |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7725F3">
      <w:r w:rsidRPr="008B6E79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3ADBD9" wp14:editId="3F10FC22">
                <wp:simplePos x="0" y="0"/>
                <wp:positionH relativeFrom="margin">
                  <wp:posOffset>3265457</wp:posOffset>
                </wp:positionH>
                <wp:positionV relativeFrom="paragraph">
                  <wp:posOffset>-219746</wp:posOffset>
                </wp:positionV>
                <wp:extent cx="3019246" cy="1311215"/>
                <wp:effectExtent l="0" t="0" r="0" b="3810"/>
                <wp:wrapNone/>
                <wp:docPr id="3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246" cy="131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line="320" w:lineRule="atLeast"/>
                              <w:ind w:left="426" w:hanging="426"/>
                              <w:contextualSpacing/>
                              <w:rPr>
                                <w:lang w:val="fr-CD"/>
                              </w:rPr>
                            </w:pPr>
                            <w:r w:rsidRPr="007725F3">
                              <w:rPr>
                                <w:lang w:val="fr-CD"/>
                              </w:rPr>
                              <w:t>Rigueur et méthode ;</w:t>
                            </w:r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line="320" w:lineRule="atLeast"/>
                              <w:ind w:left="426" w:hanging="426"/>
                              <w:contextualSpacing/>
                              <w:rPr>
                                <w:lang w:val="fr-CD"/>
                              </w:rPr>
                            </w:pPr>
                            <w:r w:rsidRPr="007725F3">
                              <w:rPr>
                                <w:lang w:val="fr-CD"/>
                              </w:rPr>
                              <w:t>Esprit analytique et sens du détail ;</w:t>
                            </w:r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line="320" w:lineRule="atLeast"/>
                              <w:ind w:left="426" w:hanging="426"/>
                              <w:contextualSpacing/>
                              <w:rPr>
                                <w:lang w:val="fr-CD"/>
                              </w:rPr>
                            </w:pPr>
                            <w:r w:rsidRPr="007725F3">
                              <w:rPr>
                                <w:lang w:val="fr-CD"/>
                              </w:rPr>
                              <w:t>Capacité à prioriser et à respecter les délais ;</w:t>
                            </w:r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line="320" w:lineRule="atLeast"/>
                              <w:ind w:left="426" w:hanging="426"/>
                              <w:contextualSpacing/>
                              <w:rPr>
                                <w:lang w:val="fr-CD"/>
                              </w:rPr>
                            </w:pPr>
                            <w:r w:rsidRPr="007725F3">
                              <w:rPr>
                                <w:lang w:val="fr-CD"/>
                              </w:rPr>
                              <w:t>Leadership et encadrement d’équipe ;</w:t>
                            </w:r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line="320" w:lineRule="atLeast"/>
                              <w:ind w:left="426" w:hanging="426"/>
                              <w:contextualSpacing/>
                              <w:rPr>
                                <w:lang w:val="fr-CD"/>
                              </w:rPr>
                            </w:pPr>
                            <w:r w:rsidRPr="007725F3">
                              <w:rPr>
                                <w:lang w:val="fr-CD"/>
                              </w:rPr>
                              <w:t>Adaptabilité aux outils digitaux</w:t>
                            </w:r>
                          </w:p>
                          <w:p w:rsidR="007725F3" w:rsidRPr="007725F3" w:rsidRDefault="007725F3" w:rsidP="007725F3">
                            <w:pPr>
                              <w:tabs>
                                <w:tab w:val="left" w:pos="0"/>
                              </w:tabs>
                              <w:spacing w:line="320" w:lineRule="atLeast"/>
                              <w:ind w:left="426" w:hanging="426"/>
                              <w:contextualSpacing/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3ADBD9" id="_x0000_s1047" style="position:absolute;margin-left:257.1pt;margin-top:-17.3pt;width:237.75pt;height:103.2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" filled="f" stroked="f">
                <v:textbox>
                  <w:txbxContent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line="320" w:lineRule="atLeast"/>
                        <w:ind w:left="426" w:hanging="426"/>
                        <w:contextualSpacing/>
                        <w:rPr>
                          <w:lang w:val="fr-CD"/>
                        </w:rPr>
                      </w:pPr>
                      <w:r w:rsidRPr="007725F3">
                        <w:rPr>
                          <w:lang w:val="fr-CD"/>
                        </w:rPr>
                        <w:t>Rigueur et méthode ;</w:t>
                      </w:r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line="320" w:lineRule="atLeast"/>
                        <w:ind w:left="426" w:hanging="426"/>
                        <w:contextualSpacing/>
                        <w:rPr>
                          <w:lang w:val="fr-CD"/>
                        </w:rPr>
                      </w:pPr>
                      <w:r w:rsidRPr="007725F3">
                        <w:rPr>
                          <w:lang w:val="fr-CD"/>
                        </w:rPr>
                        <w:t>Esprit analytique et sens du détail ;</w:t>
                      </w:r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line="320" w:lineRule="atLeast"/>
                        <w:ind w:left="426" w:hanging="426"/>
                        <w:contextualSpacing/>
                        <w:rPr>
                          <w:lang w:val="fr-CD"/>
                        </w:rPr>
                      </w:pPr>
                      <w:r w:rsidRPr="007725F3">
                        <w:rPr>
                          <w:lang w:val="fr-CD"/>
                        </w:rPr>
                        <w:t>Capacité à prioriser et à respecter les délais ;</w:t>
                      </w:r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line="320" w:lineRule="atLeast"/>
                        <w:ind w:left="426" w:hanging="426"/>
                        <w:contextualSpacing/>
                        <w:rPr>
                          <w:lang w:val="fr-CD"/>
                        </w:rPr>
                      </w:pPr>
                      <w:r w:rsidRPr="007725F3">
                        <w:rPr>
                          <w:lang w:val="fr-CD"/>
                        </w:rPr>
                        <w:t>Leadership et encadrement d’équipe ;</w:t>
                      </w:r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line="320" w:lineRule="atLeast"/>
                        <w:ind w:left="426" w:hanging="426"/>
                        <w:contextualSpacing/>
                        <w:rPr>
                          <w:lang w:val="fr-CD"/>
                        </w:rPr>
                      </w:pPr>
                      <w:r w:rsidRPr="007725F3">
                        <w:rPr>
                          <w:lang w:val="fr-CD"/>
                        </w:rPr>
                        <w:t>Adaptabilité aux outils digitaux</w:t>
                      </w:r>
                    </w:p>
                    <w:p w:rsidR="007725F3" w:rsidRPr="007725F3" w:rsidRDefault="007725F3" w:rsidP="007725F3">
                      <w:pPr>
                        <w:tabs>
                          <w:tab w:val="left" w:pos="0"/>
                        </w:tabs>
                        <w:spacing w:line="320" w:lineRule="atLeast"/>
                        <w:ind w:left="426" w:hanging="426"/>
                        <w:contextualSpacing/>
                        <w:rPr>
                          <w:rFonts w:cstheme="minorHAnsi"/>
                          <w:b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E3149" w:rsidRPr="008B6E7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9A57833" wp14:editId="2C00F9D2">
                <wp:simplePos x="0" y="0"/>
                <wp:positionH relativeFrom="margin">
                  <wp:posOffset>3266237</wp:posOffset>
                </wp:positionH>
                <wp:positionV relativeFrom="paragraph">
                  <wp:posOffset>-469061</wp:posOffset>
                </wp:positionV>
                <wp:extent cx="3501810" cy="301925"/>
                <wp:effectExtent l="0" t="0" r="0" b="3175"/>
                <wp:wrapNone/>
                <wp:docPr id="3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1810" cy="30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</w:pPr>
                            <w:r w:rsidRPr="005E3149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  <w:t>COMPETENCES PERSONNELLES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A57833" id="_x0000_s1048" style="position:absolute;margin-left:257.2pt;margin-top:-36.95pt;width:275.75pt;height:23.7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" filled="f" stroked="f">
                <v:textbox>
                  <w:txbxContent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</w:pPr>
                      <w:r w:rsidRPr="005E3149"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  <w:t>COMPETENCES PERSONNELLES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E3149"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C7CB718" wp14:editId="1788EA57">
                <wp:simplePos x="0" y="0"/>
                <wp:positionH relativeFrom="margin">
                  <wp:posOffset>-425342</wp:posOffset>
                </wp:positionH>
                <wp:positionV relativeFrom="paragraph">
                  <wp:posOffset>-226936</wp:posOffset>
                </wp:positionV>
                <wp:extent cx="2976113" cy="1587261"/>
                <wp:effectExtent l="0" t="0" r="0" b="0"/>
                <wp:wrapNone/>
                <wp:docPr id="3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6113" cy="15872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>Comptabilité générale et analytique ;</w:t>
                            </w:r>
                          </w:p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>Clôtures mensuelles et annuelles ;</w:t>
                            </w:r>
                          </w:p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>Gestion budgétaire et prévisionnelle ;</w:t>
                            </w:r>
                          </w:p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>Normes IFRS / consolidation ;</w:t>
                            </w:r>
                          </w:p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>Déclarations fiscales et sociales ;</w:t>
                            </w:r>
                          </w:p>
                          <w:p w:rsidR="005E3149" w:rsidRPr="005E3149" w:rsidRDefault="005E3149" w:rsidP="005E3149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line="320" w:lineRule="atLeast"/>
                              <w:ind w:left="283" w:hanging="357"/>
                              <w:contextualSpacing/>
                              <w:rPr>
                                <w:lang w:val="fr-CD"/>
                              </w:rPr>
                            </w:pPr>
                            <w:r w:rsidRPr="005E3149">
                              <w:rPr>
                                <w:lang w:val="fr-CD"/>
                              </w:rPr>
                              <w:t xml:space="preserve">Outils : </w:t>
                            </w:r>
                            <w:r w:rsidRPr="005E3149">
                              <w:rPr>
                                <w:rStyle w:val="lev"/>
                                <w:lang w:val="fr-CD"/>
                              </w:rPr>
                              <w:t>SAP, Sage 100, Cegid, Excel avancé, Power BI</w:t>
                            </w:r>
                          </w:p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contextualSpacing/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CB718" id="_x0000_s1049" style="position:absolute;margin-left:-33.5pt;margin-top:-17.85pt;width:234.35pt;height:12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" filled="f" stroked="f">
                <v:textbox>
                  <w:txbxContent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>Comptabilité générale et analytique ;</w:t>
                      </w:r>
                    </w:p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>Clôtures mensuelles et annuelles ;</w:t>
                      </w:r>
                    </w:p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>Gestion budgétaire et prévisionnelle ;</w:t>
                      </w:r>
                    </w:p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>Normes IFRS / consolidation ;</w:t>
                      </w:r>
                    </w:p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>Déclarations fiscales et sociales ;</w:t>
                      </w:r>
                    </w:p>
                    <w:p w:rsidR="005E3149" w:rsidRPr="005E3149" w:rsidRDefault="005E3149" w:rsidP="005E3149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line="320" w:lineRule="atLeast"/>
                        <w:ind w:left="283" w:hanging="357"/>
                        <w:contextualSpacing/>
                        <w:rPr>
                          <w:lang w:val="fr-CD"/>
                        </w:rPr>
                      </w:pPr>
                      <w:r w:rsidRPr="005E3149">
                        <w:rPr>
                          <w:lang w:val="fr-CD"/>
                        </w:rPr>
                        <w:t xml:space="preserve">Outils : </w:t>
                      </w:r>
                      <w:r w:rsidRPr="005E3149">
                        <w:rPr>
                          <w:rStyle w:val="lev"/>
                          <w:lang w:val="fr-CD"/>
                        </w:rPr>
                        <w:t>SAP, Sage 100, Cegid, Excel avancé, Power BI</w:t>
                      </w:r>
                    </w:p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contextualSpacing/>
                        <w:rPr>
                          <w:rFonts w:cstheme="minorHAnsi"/>
                          <w:b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E3149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92BE2E" wp14:editId="6A96DBDA">
                <wp:simplePos x="0" y="0"/>
                <wp:positionH relativeFrom="column">
                  <wp:posOffset>-358631</wp:posOffset>
                </wp:positionH>
                <wp:positionV relativeFrom="paragraph">
                  <wp:posOffset>-256036</wp:posOffset>
                </wp:positionV>
                <wp:extent cx="6763110" cy="9884"/>
                <wp:effectExtent l="0" t="0" r="19050" b="28575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B53BEF" id="Connecteur droit 11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25pt,-20.15pt" to="504.3pt,-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5E3149" w:rsidRPr="00BE0B34"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7D1ED3" wp14:editId="33145C52">
                <wp:simplePos x="0" y="0"/>
                <wp:positionH relativeFrom="margin">
                  <wp:posOffset>-494880</wp:posOffset>
                </wp:positionH>
                <wp:positionV relativeFrom="paragraph">
                  <wp:posOffset>-468749</wp:posOffset>
                </wp:positionV>
                <wp:extent cx="3994030" cy="310551"/>
                <wp:effectExtent l="0" t="0" r="0" b="0"/>
                <wp:wrapNone/>
                <wp:docPr id="3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030" cy="3105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3149" w:rsidRPr="005E3149" w:rsidRDefault="005E3149" w:rsidP="005E3149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</w:pPr>
                            <w:r w:rsidRPr="005E3149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  <w:t>COMPETENCES TECHNIQUES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7D1ED3" id="_x0000_s1050" style="position:absolute;margin-left:-38.95pt;margin-top:-36.9pt;width:314.5pt;height:24.4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" filled="f" stroked="f">
                <v:textbox>
                  <w:txbxContent>
                    <w:p w:rsidR="005E3149" w:rsidRPr="005E3149" w:rsidRDefault="005E3149" w:rsidP="005E3149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</w:pPr>
                      <w:r w:rsidRPr="005E3149"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  <w:t>COMPETENCES TECHNIQUES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EF0F9E"/>
    <w:p w:rsidR="00EF0F9E" w:rsidRDefault="00EF0F9E"/>
    <w:p w:rsidR="00EF0F9E" w:rsidRDefault="00EF0F9E"/>
    <w:p w:rsidR="00EF0F9E" w:rsidRDefault="007725F3">
      <w:r w:rsidRPr="00E66B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F267D32" wp14:editId="729DC4F9">
                <wp:simplePos x="0" y="0"/>
                <wp:positionH relativeFrom="margin">
                  <wp:posOffset>-425342</wp:posOffset>
                </wp:positionH>
                <wp:positionV relativeFrom="paragraph">
                  <wp:posOffset>304225</wp:posOffset>
                </wp:positionV>
                <wp:extent cx="2286000" cy="327804"/>
                <wp:effectExtent l="0" t="0" r="0" b="0"/>
                <wp:wrapNone/>
                <wp:docPr id="4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278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725F3" w:rsidRPr="007725F3" w:rsidRDefault="007725F3" w:rsidP="007725F3">
                            <w:pPr>
                              <w:tabs>
                                <w:tab w:val="left" w:pos="0"/>
                              </w:tabs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</w:pPr>
                            <w:r w:rsidRPr="007725F3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267D32" id="_x0000_s1051" style="position:absolute;margin-left:-33.5pt;margin-top:23.95pt;width:180pt;height:25.8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" filled="f" stroked="f">
                <v:textbox>
                  <w:txbxContent>
                    <w:p w:rsidR="007725F3" w:rsidRPr="007725F3" w:rsidRDefault="007725F3" w:rsidP="007725F3">
                      <w:pPr>
                        <w:tabs>
                          <w:tab w:val="left" w:pos="0"/>
                        </w:tabs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</w:pPr>
                      <w:r w:rsidRPr="007725F3"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F0F9E" w:rsidRDefault="007725F3">
      <w:r w:rsidRPr="008736A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C014C24" wp14:editId="28D2AE7D">
                <wp:simplePos x="0" y="0"/>
                <wp:positionH relativeFrom="margin">
                  <wp:posOffset>3268944</wp:posOffset>
                </wp:positionH>
                <wp:positionV relativeFrom="paragraph">
                  <wp:posOffset>16941</wp:posOffset>
                </wp:positionV>
                <wp:extent cx="2305050" cy="323850"/>
                <wp:effectExtent l="0" t="0" r="0" b="0"/>
                <wp:wrapNone/>
                <wp:docPr id="4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725F3" w:rsidRPr="007725F3" w:rsidRDefault="007725F3" w:rsidP="007725F3">
                            <w:pPr>
                              <w:tabs>
                                <w:tab w:val="left" w:pos="0"/>
                              </w:tabs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</w:pPr>
                            <w:r w:rsidRPr="007725F3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  <w:t>CENTRES D</w:t>
                            </w:r>
                            <w:r w:rsidRPr="007725F3">
                              <w:rPr>
                                <w:u w:val="thick" w:color="5B9BD5" w:themeColor="accent1"/>
                              </w:rPr>
                              <w:t>’</w:t>
                            </w:r>
                            <w:r w:rsidRPr="007725F3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u w:val="thick" w:color="5B9BD5" w:themeColor="accent1"/>
                                <w:lang w:val="en-US"/>
                              </w:rPr>
                              <w:t>INTERET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14C24" id="_x0000_s1052" style="position:absolute;margin-left:257.4pt;margin-top:1.35pt;width:181.5pt;height:25.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" filled="f" stroked="f">
                <v:textbox>
                  <w:txbxContent>
                    <w:p w:rsidR="007725F3" w:rsidRPr="007725F3" w:rsidRDefault="007725F3" w:rsidP="007725F3">
                      <w:pPr>
                        <w:tabs>
                          <w:tab w:val="left" w:pos="0"/>
                        </w:tabs>
                        <w:rPr>
                          <w:rFonts w:cstheme="minorHAnsi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</w:pPr>
                      <w:r w:rsidRPr="007725F3"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  <w:t>CENTRES D</w:t>
                      </w:r>
                      <w:r w:rsidRPr="007725F3">
                        <w:rPr>
                          <w:u w:val="thick" w:color="5B9BD5" w:themeColor="accent1"/>
                        </w:rPr>
                        <w:t>’</w:t>
                      </w:r>
                      <w:r w:rsidRPr="007725F3">
                        <w:rPr>
                          <w:rFonts w:ascii="Arial" w:hAnsi="Arial" w:cs="Arial"/>
                          <w:b/>
                          <w:sz w:val="28"/>
                          <w:szCs w:val="28"/>
                          <w:u w:val="thick" w:color="5B9BD5" w:themeColor="accent1"/>
                          <w:lang w:val="en-US"/>
                        </w:rPr>
                        <w:t>INTERET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myshandwriting" w:hAnsi="amyshandwriting"/>
          <w:noProof/>
          <w:lang w:val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34A892D" wp14:editId="1D7D50E7">
                <wp:simplePos x="0" y="0"/>
                <wp:positionH relativeFrom="column">
                  <wp:posOffset>-289560</wp:posOffset>
                </wp:positionH>
                <wp:positionV relativeFrom="paragraph">
                  <wp:posOffset>237982</wp:posOffset>
                </wp:positionV>
                <wp:extent cx="6763110" cy="9884"/>
                <wp:effectExtent l="0" t="0" r="19050" b="28575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3110" cy="98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366A67" id="Connecteur droit 22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8pt,18.75pt" to="509.7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Pr="00E66B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59E6021" wp14:editId="47DA938D">
                <wp:simplePos x="0" y="0"/>
                <wp:positionH relativeFrom="column">
                  <wp:posOffset>-425881</wp:posOffset>
                </wp:positionH>
                <wp:positionV relativeFrom="paragraph">
                  <wp:posOffset>345692</wp:posOffset>
                </wp:positionV>
                <wp:extent cx="3157268" cy="857250"/>
                <wp:effectExtent l="0" t="0" r="0" b="0"/>
                <wp:wrapNone/>
                <wp:docPr id="4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7268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725F3" w:rsidRPr="007725F3" w:rsidRDefault="007725F3" w:rsidP="007725F3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spacing w:line="340" w:lineRule="atLeast"/>
                              <w:ind w:left="142" w:hanging="284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>Français </w:t>
                            </w: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ab/>
                              <w:t>: Langue maternelle</w:t>
                            </w:r>
                          </w:p>
                          <w:p w:rsidR="007725F3" w:rsidRPr="007725F3" w:rsidRDefault="007725F3" w:rsidP="007725F3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spacing w:line="340" w:lineRule="atLeast"/>
                              <w:ind w:left="142" w:hanging="284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>Espagnol</w:t>
                            </w: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ab/>
                              <w:t>: Débutant</w:t>
                            </w:r>
                          </w:p>
                          <w:p w:rsidR="007725F3" w:rsidRPr="007725F3" w:rsidRDefault="007725F3" w:rsidP="007725F3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spacing w:line="340" w:lineRule="atLeast"/>
                              <w:ind w:left="142" w:hanging="284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>Anglais</w:t>
                            </w:r>
                            <w:r w:rsidRPr="007725F3">
                              <w:rPr>
                                <w:rFonts w:ascii="Arial" w:hAnsi="Arial" w:cs="Arial"/>
                                <w:sz w:val="24"/>
                              </w:rPr>
                              <w:tab/>
                              <w:t>: Intermédiaire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9E6021" id="_x0000_t202" coordsize="21600,21600" o:spt="202" path="m,l,21600r21600,l21600,xe">
                <v:stroke joinstyle="miter"/>
                <v:path gradientshapeok="t" o:connecttype="rect"/>
              </v:shapetype>
              <v:shape id="Text Box 53" o:spid="_x0000_s1053" type="#_x0000_t202" style="position:absolute;margin-left:-33.55pt;margin-top:27.2pt;width:248.6pt;height:67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" filled="f" stroked="f">
                <v:textbox>
                  <w:txbxContent>
                    <w:p w:rsidR="007725F3" w:rsidRPr="007725F3" w:rsidRDefault="007725F3" w:rsidP="007725F3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spacing w:line="340" w:lineRule="atLeast"/>
                        <w:ind w:left="142" w:hanging="284"/>
                        <w:rPr>
                          <w:rFonts w:ascii="Arial" w:hAnsi="Arial" w:cs="Arial"/>
                          <w:sz w:val="24"/>
                        </w:rPr>
                      </w:pPr>
                      <w:r w:rsidRPr="007725F3">
                        <w:rPr>
                          <w:rFonts w:ascii="Arial" w:hAnsi="Arial" w:cs="Arial"/>
                          <w:sz w:val="24"/>
                        </w:rPr>
                        <w:t>Français </w:t>
                      </w:r>
                      <w:r w:rsidRPr="007725F3">
                        <w:rPr>
                          <w:rFonts w:ascii="Arial" w:hAnsi="Arial" w:cs="Arial"/>
                          <w:sz w:val="24"/>
                        </w:rPr>
                        <w:tab/>
                        <w:t>: Langue maternelle</w:t>
                      </w:r>
                    </w:p>
                    <w:p w:rsidR="007725F3" w:rsidRPr="007725F3" w:rsidRDefault="007725F3" w:rsidP="007725F3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spacing w:line="340" w:lineRule="atLeast"/>
                        <w:ind w:left="142" w:hanging="284"/>
                        <w:rPr>
                          <w:rFonts w:ascii="Arial" w:hAnsi="Arial" w:cs="Arial"/>
                          <w:sz w:val="24"/>
                        </w:rPr>
                      </w:pPr>
                      <w:r w:rsidRPr="007725F3">
                        <w:rPr>
                          <w:rFonts w:ascii="Arial" w:hAnsi="Arial" w:cs="Arial"/>
                          <w:sz w:val="24"/>
                        </w:rPr>
                        <w:t>Espagnol</w:t>
                      </w:r>
                      <w:r w:rsidRPr="007725F3">
                        <w:rPr>
                          <w:rFonts w:ascii="Arial" w:hAnsi="Arial" w:cs="Arial"/>
                          <w:sz w:val="24"/>
                        </w:rPr>
                        <w:tab/>
                        <w:t>: Débutant</w:t>
                      </w:r>
                    </w:p>
                    <w:p w:rsidR="007725F3" w:rsidRPr="007725F3" w:rsidRDefault="007725F3" w:rsidP="007725F3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spacing w:line="340" w:lineRule="atLeast"/>
                        <w:ind w:left="142" w:hanging="284"/>
                        <w:rPr>
                          <w:rFonts w:ascii="Arial" w:hAnsi="Arial" w:cs="Arial"/>
                          <w:sz w:val="24"/>
                        </w:rPr>
                      </w:pPr>
                      <w:r w:rsidRPr="007725F3">
                        <w:rPr>
                          <w:rFonts w:ascii="Arial" w:hAnsi="Arial" w:cs="Arial"/>
                          <w:sz w:val="24"/>
                        </w:rPr>
                        <w:t>Anglais</w:t>
                      </w:r>
                      <w:r w:rsidRPr="007725F3">
                        <w:rPr>
                          <w:rFonts w:ascii="Arial" w:hAnsi="Arial" w:cs="Arial"/>
                          <w:sz w:val="24"/>
                        </w:rPr>
                        <w:tab/>
                        <w:t>: Intermédiaire</w:t>
                      </w:r>
                    </w:p>
                  </w:txbxContent>
                </v:textbox>
              </v:shape>
            </w:pict>
          </mc:Fallback>
        </mc:AlternateContent>
      </w:r>
    </w:p>
    <w:p w:rsidR="00AE21C7" w:rsidRDefault="007725F3">
      <w:r w:rsidRPr="008736A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32E390B" wp14:editId="5F4F3D9A">
                <wp:simplePos x="0" y="0"/>
                <wp:positionH relativeFrom="margin">
                  <wp:posOffset>3266763</wp:posOffset>
                </wp:positionH>
                <wp:positionV relativeFrom="paragraph">
                  <wp:posOffset>60529</wp:posOffset>
                </wp:positionV>
                <wp:extent cx="3053391" cy="741871"/>
                <wp:effectExtent l="0" t="0" r="0" b="1270"/>
                <wp:wrapNone/>
                <wp:docPr id="4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3391" cy="7418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ind w:left="284" w:hanging="284"/>
                              <w:rPr>
                                <w:lang w:val="fr-FR"/>
                              </w:rPr>
                            </w:pPr>
                            <w:r w:rsidRPr="007725F3">
                              <w:rPr>
                                <w:lang w:val="fr-FR"/>
                              </w:rPr>
                              <w:t xml:space="preserve">Veille économique et </w:t>
                            </w:r>
                            <w:proofErr w:type="gramStart"/>
                            <w:r w:rsidRPr="007725F3">
                              <w:rPr>
                                <w:lang w:val="fr-FR"/>
                              </w:rPr>
                              <w:t>financière;</w:t>
                            </w:r>
                            <w:proofErr w:type="gramEnd"/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ind w:left="284" w:hanging="284"/>
                              <w:rPr>
                                <w:lang w:val="fr-FR"/>
                              </w:rPr>
                            </w:pPr>
                            <w:r w:rsidRPr="007725F3">
                              <w:rPr>
                                <w:lang w:val="fr-FR"/>
                              </w:rPr>
                              <w:t xml:space="preserve">Optimisation des processus </w:t>
                            </w:r>
                            <w:proofErr w:type="gramStart"/>
                            <w:r w:rsidRPr="007725F3">
                              <w:rPr>
                                <w:lang w:val="fr-FR"/>
                              </w:rPr>
                              <w:t>comptables;</w:t>
                            </w:r>
                            <w:proofErr w:type="gramEnd"/>
                          </w:p>
                          <w:p w:rsidR="007725F3" w:rsidRPr="007725F3" w:rsidRDefault="007725F3" w:rsidP="007725F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ind w:left="284" w:hanging="284"/>
                              <w:rPr>
                                <w:lang w:val="fr-FR"/>
                              </w:rPr>
                            </w:pPr>
                            <w:r w:rsidRPr="007725F3">
                              <w:rPr>
                                <w:lang w:val="fr-FR"/>
                              </w:rPr>
                              <w:t>Voyages culturels et gastronomie française</w:t>
                            </w:r>
                          </w:p>
                          <w:p w:rsidR="007725F3" w:rsidRPr="007725F3" w:rsidRDefault="007725F3" w:rsidP="007725F3">
                            <w:pPr>
                              <w:tabs>
                                <w:tab w:val="left" w:pos="0"/>
                              </w:tabs>
                              <w:spacing w:line="320" w:lineRule="atLeast"/>
                              <w:ind w:left="426" w:hanging="426"/>
                              <w:contextualSpacing/>
                              <w:rPr>
                                <w:rFonts w:cstheme="minorHAnsi"/>
                                <w:sz w:val="28"/>
                                <w:szCs w:val="28"/>
                                <w:lang w:val="fr-C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2E390B" id="_x0000_s1054" style="position:absolute;margin-left:257.25pt;margin-top:4.75pt;width:240.4pt;height:58.4pt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" filled="f" stroked="f">
                <v:textbox>
                  <w:txbxContent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ind w:left="284" w:hanging="284"/>
                        <w:rPr>
                          <w:lang w:val="fr-FR"/>
                        </w:rPr>
                      </w:pPr>
                      <w:r w:rsidRPr="007725F3">
                        <w:rPr>
                          <w:lang w:val="fr-FR"/>
                        </w:rPr>
                        <w:t xml:space="preserve">Veille économique et </w:t>
                      </w:r>
                      <w:proofErr w:type="gramStart"/>
                      <w:r w:rsidRPr="007725F3">
                        <w:rPr>
                          <w:lang w:val="fr-FR"/>
                        </w:rPr>
                        <w:t>financière;</w:t>
                      </w:r>
                      <w:proofErr w:type="gramEnd"/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ind w:left="284" w:hanging="284"/>
                        <w:rPr>
                          <w:lang w:val="fr-FR"/>
                        </w:rPr>
                      </w:pPr>
                      <w:r w:rsidRPr="007725F3">
                        <w:rPr>
                          <w:lang w:val="fr-FR"/>
                        </w:rPr>
                        <w:t xml:space="preserve">Optimisation des processus </w:t>
                      </w:r>
                      <w:proofErr w:type="gramStart"/>
                      <w:r w:rsidRPr="007725F3">
                        <w:rPr>
                          <w:lang w:val="fr-FR"/>
                        </w:rPr>
                        <w:t>comptables;</w:t>
                      </w:r>
                      <w:proofErr w:type="gramEnd"/>
                    </w:p>
                    <w:p w:rsidR="007725F3" w:rsidRPr="007725F3" w:rsidRDefault="007725F3" w:rsidP="007725F3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ind w:left="284" w:hanging="284"/>
                        <w:rPr>
                          <w:lang w:val="fr-FR"/>
                        </w:rPr>
                      </w:pPr>
                      <w:r w:rsidRPr="007725F3">
                        <w:rPr>
                          <w:lang w:val="fr-FR"/>
                        </w:rPr>
                        <w:t>Voyages culturels et gastronomie française</w:t>
                      </w:r>
                    </w:p>
                    <w:p w:rsidR="007725F3" w:rsidRPr="007725F3" w:rsidRDefault="007725F3" w:rsidP="007725F3">
                      <w:pPr>
                        <w:tabs>
                          <w:tab w:val="left" w:pos="0"/>
                        </w:tabs>
                        <w:spacing w:line="320" w:lineRule="atLeast"/>
                        <w:ind w:left="426" w:hanging="426"/>
                        <w:contextualSpacing/>
                        <w:rPr>
                          <w:rFonts w:cstheme="minorHAnsi"/>
                          <w:sz w:val="28"/>
                          <w:szCs w:val="28"/>
                          <w:lang w:val="fr-C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AE21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yshandwriting">
    <w:altName w:val="Calibri"/>
    <w:charset w:val="00"/>
    <w:family w:val="auto"/>
    <w:pitch w:val="variable"/>
    <w:sig w:usb0="80000003" w:usb1="0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A498B"/>
    <w:multiLevelType w:val="hybridMultilevel"/>
    <w:tmpl w:val="1FE049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D7A8D"/>
    <w:multiLevelType w:val="hybridMultilevel"/>
    <w:tmpl w:val="AB8A64C6"/>
    <w:lvl w:ilvl="0" w:tplc="4962C89A">
      <w:start w:val="1"/>
      <w:numFmt w:val="bullet"/>
      <w:lvlText w:val=""/>
      <w:lvlJc w:val="center"/>
      <w:pPr>
        <w:ind w:left="1146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92885"/>
    <w:multiLevelType w:val="hybridMultilevel"/>
    <w:tmpl w:val="478E6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223CDD"/>
    <w:multiLevelType w:val="hybridMultilevel"/>
    <w:tmpl w:val="49580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5533F"/>
    <w:multiLevelType w:val="hybridMultilevel"/>
    <w:tmpl w:val="D0A01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60404C"/>
    <w:multiLevelType w:val="hybridMultilevel"/>
    <w:tmpl w:val="D7125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B46C2"/>
    <w:multiLevelType w:val="hybridMultilevel"/>
    <w:tmpl w:val="9F564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522CA4"/>
    <w:multiLevelType w:val="hybridMultilevel"/>
    <w:tmpl w:val="8DBAB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075EBC"/>
    <w:multiLevelType w:val="hybridMultilevel"/>
    <w:tmpl w:val="14CE88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999"/>
    <w:rsid w:val="000C7999"/>
    <w:rsid w:val="004334B3"/>
    <w:rsid w:val="005E3149"/>
    <w:rsid w:val="007725F3"/>
    <w:rsid w:val="00AE21C7"/>
    <w:rsid w:val="00EF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62855"/>
  <w15:chartTrackingRefBased/>
  <w15:docId w15:val="{4E912749-CE9E-41FE-A4EC-0FE44CCD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F9E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99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C7999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0C79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thomasln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homaslaurentfinanc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thomasln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homaslaurentfinanc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KULUNGA</dc:creator>
  <cp:keywords/>
  <dc:description/>
  <cp:lastModifiedBy>SAMUEL KULUNGA</cp:lastModifiedBy>
  <cp:revision>1</cp:revision>
  <dcterms:created xsi:type="dcterms:W3CDTF">2025-12-17T12:53:00Z</dcterms:created>
  <dcterms:modified xsi:type="dcterms:W3CDTF">2025-12-17T13:34:00Z</dcterms:modified>
</cp:coreProperties>
</file>